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6594"/>
        <w:gridCol w:w="2476"/>
      </w:tblGrid>
      <w:tr w:rsidR="009F7A3B" w:rsidTr="00261BB5">
        <w:tc>
          <w:tcPr>
            <w:tcW w:w="3635" w:type="pct"/>
            <w:shd w:val="clear" w:color="auto" w:fill="auto"/>
            <w:tcMar>
              <w:left w:w="0" w:type="dxa"/>
            </w:tcMar>
          </w:tcPr>
          <w:p w:rsidR="009F7A3B" w:rsidRPr="00261BB5" w:rsidRDefault="009F7A3B" w:rsidP="00261BB5">
            <w:pPr>
              <w:tabs>
                <w:tab w:val="left" w:pos="3240"/>
              </w:tabs>
              <w:spacing w:before="50" w:after="50" w:line="360" w:lineRule="auto"/>
              <w:rPr>
                <w:rFonts w:eastAsia="黑体"/>
                <w:b/>
                <w:color w:val="000000"/>
                <w:szCs w:val="20"/>
              </w:rPr>
            </w:pPr>
            <w:r w:rsidRPr="00261BB5">
              <w:rPr>
                <w:rFonts w:eastAsia="黑体"/>
                <w:b/>
                <w:color w:val="000000"/>
                <w:szCs w:val="20"/>
              </w:rPr>
              <w:t>中图分类号：</w:t>
            </w:r>
            <w:r w:rsidRPr="00261BB5">
              <w:rPr>
                <w:rFonts w:eastAsia="黑体"/>
                <w:b/>
                <w:color w:val="000000"/>
                <w:szCs w:val="20"/>
              </w:rPr>
              <w:t>TE***</w:t>
            </w:r>
          </w:p>
        </w:tc>
        <w:tc>
          <w:tcPr>
            <w:tcW w:w="1365" w:type="pct"/>
            <w:shd w:val="clear" w:color="auto" w:fill="auto"/>
            <w:tcMar>
              <w:left w:w="0" w:type="dxa"/>
            </w:tcMar>
          </w:tcPr>
          <w:p w:rsidR="009F7A3B" w:rsidRPr="00261BB5" w:rsidRDefault="009F7A3B" w:rsidP="00261BB5">
            <w:pPr>
              <w:spacing w:before="50" w:after="50" w:line="400" w:lineRule="atLeast"/>
              <w:jc w:val="left"/>
              <w:rPr>
                <w:rFonts w:eastAsia="黑体"/>
                <w:b/>
                <w:color w:val="000000"/>
                <w:szCs w:val="20"/>
              </w:rPr>
            </w:pPr>
            <w:r w:rsidRPr="00261BB5">
              <w:rPr>
                <w:rFonts w:eastAsia="黑体"/>
                <w:b/>
                <w:color w:val="000000"/>
                <w:szCs w:val="20"/>
              </w:rPr>
              <w:t>单位代码：</w:t>
            </w:r>
            <w:r w:rsidRPr="00261BB5">
              <w:rPr>
                <w:rFonts w:eastAsia="黑体"/>
                <w:b/>
                <w:color w:val="000000"/>
                <w:szCs w:val="20"/>
              </w:rPr>
              <w:t>10425</w:t>
            </w:r>
          </w:p>
          <w:p w:rsidR="009F7A3B" w:rsidRPr="00261BB5" w:rsidRDefault="009F7A3B" w:rsidP="00261BB5">
            <w:pPr>
              <w:spacing w:before="50" w:after="50" w:line="400" w:lineRule="atLeast"/>
              <w:rPr>
                <w:rFonts w:eastAsia="黑体"/>
                <w:b/>
                <w:color w:val="000000"/>
                <w:szCs w:val="20"/>
              </w:rPr>
            </w:pPr>
            <w:proofErr w:type="gramStart"/>
            <w:r w:rsidRPr="00261BB5">
              <w:rPr>
                <w:rFonts w:eastAsia="黑体"/>
                <w:b/>
                <w:color w:val="000000"/>
                <w:szCs w:val="20"/>
              </w:rPr>
              <w:t>学</w:t>
            </w:r>
            <w:r w:rsidRPr="00261BB5">
              <w:rPr>
                <w:rFonts w:eastAsia="黑体" w:hint="eastAsia"/>
                <w:b/>
                <w:color w:val="000000"/>
                <w:szCs w:val="20"/>
              </w:rPr>
              <w:t xml:space="preserve">　　</w:t>
            </w:r>
            <w:proofErr w:type="gramEnd"/>
            <w:r w:rsidRPr="00261BB5">
              <w:rPr>
                <w:rFonts w:eastAsia="黑体"/>
                <w:b/>
                <w:color w:val="000000"/>
                <w:szCs w:val="20"/>
              </w:rPr>
              <w:t>号：</w:t>
            </w:r>
            <w:r w:rsidR="000B228B">
              <w:rPr>
                <w:rFonts w:eastAsia="黑体" w:hint="eastAsia"/>
                <w:b/>
                <w:color w:val="000000"/>
                <w:szCs w:val="20"/>
              </w:rPr>
              <w:t>S</w:t>
            </w:r>
            <w:r w:rsidRPr="00261BB5">
              <w:rPr>
                <w:rFonts w:eastAsia="黑体"/>
                <w:b/>
                <w:color w:val="000000"/>
                <w:szCs w:val="20"/>
              </w:rPr>
              <w:t>1402****</w:t>
            </w:r>
          </w:p>
        </w:tc>
      </w:tr>
    </w:tbl>
    <w:p w:rsidR="00FD09B8" w:rsidRPr="009F7A3B" w:rsidRDefault="00FD09B8" w:rsidP="009F7A3B">
      <w:pPr>
        <w:tabs>
          <w:tab w:val="left" w:pos="3240"/>
        </w:tabs>
        <w:spacing w:before="50" w:after="50" w:line="360" w:lineRule="auto"/>
        <w:jc w:val="center"/>
        <w:rPr>
          <w:rFonts w:eastAsia="黑体"/>
          <w:b/>
          <w:color w:val="000000"/>
          <w:szCs w:val="20"/>
        </w:rPr>
      </w:pPr>
    </w:p>
    <w:p w:rsidR="002506D2" w:rsidRPr="009F7A3B" w:rsidRDefault="002506D2" w:rsidP="009F7A3B">
      <w:pPr>
        <w:tabs>
          <w:tab w:val="left" w:pos="3240"/>
        </w:tabs>
        <w:spacing w:before="50" w:after="50" w:line="360" w:lineRule="auto"/>
        <w:jc w:val="center"/>
        <w:rPr>
          <w:rFonts w:eastAsia="黑体"/>
          <w:b/>
          <w:color w:val="000000"/>
          <w:szCs w:val="20"/>
        </w:rPr>
      </w:pPr>
    </w:p>
    <w:p w:rsidR="002506D2" w:rsidRPr="002506D2" w:rsidRDefault="00E94878" w:rsidP="009F7A3B">
      <w:pPr>
        <w:adjustRightInd w:val="0"/>
        <w:snapToGrid w:val="0"/>
        <w:jc w:val="center"/>
        <w:rPr>
          <w:rFonts w:eastAsia="黑体"/>
        </w:rPr>
      </w:pPr>
      <w:r w:rsidRPr="001F2EAE">
        <w:rPr>
          <w:noProof/>
          <w:szCs w:val="20"/>
        </w:rPr>
        <w:drawing>
          <wp:inline distT="0" distB="0" distL="0" distR="0" wp14:anchorId="513263BD" wp14:editId="152924B3">
            <wp:extent cx="4625340" cy="1647825"/>
            <wp:effectExtent l="0" t="0" r="3810" b="9525"/>
            <wp:docPr id="6" name="图片 6" descr="研究生院硕士学位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研究生院硕士学位封皮"/>
                    <pic:cNvPicPr>
                      <a:picLocks noChangeAspect="1" noChangeArrowheads="1"/>
                    </pic:cNvPicPr>
                  </pic:nvPicPr>
                  <pic:blipFill>
                    <a:blip r:embed="rId8" cstate="print">
                      <a:extLst>
                        <a:ext uri="{28A0092B-C50C-407E-A947-70E740481C1C}">
                          <a14:useLocalDpi xmlns:a14="http://schemas.microsoft.com/office/drawing/2010/main" val="0"/>
                        </a:ext>
                      </a:extLst>
                    </a:blip>
                    <a:srcRect l="13016" t="17715" r="15524" b="29991"/>
                    <a:stretch>
                      <a:fillRect/>
                    </a:stretch>
                  </pic:blipFill>
                  <pic:spPr bwMode="auto">
                    <a:xfrm>
                      <a:off x="0" y="0"/>
                      <a:ext cx="4625340" cy="1647825"/>
                    </a:xfrm>
                    <a:prstGeom prst="rect">
                      <a:avLst/>
                    </a:prstGeom>
                    <a:noFill/>
                    <a:ln>
                      <a:noFill/>
                    </a:ln>
                  </pic:spPr>
                </pic:pic>
              </a:graphicData>
            </a:graphic>
          </wp:inline>
        </w:drawing>
      </w:r>
    </w:p>
    <w:p w:rsidR="002506D2" w:rsidRPr="002506D2" w:rsidRDefault="002506D2" w:rsidP="002506D2">
      <w:pPr>
        <w:adjustRightInd w:val="0"/>
        <w:snapToGrid w:val="0"/>
        <w:spacing w:line="360" w:lineRule="auto"/>
        <w:jc w:val="center"/>
        <w:rPr>
          <w:b/>
          <w:bCs/>
          <w:sz w:val="44"/>
          <w:szCs w:val="44"/>
        </w:rPr>
      </w:pPr>
    </w:p>
    <w:p w:rsidR="002506D2" w:rsidRPr="002506D2" w:rsidRDefault="002506D2" w:rsidP="002506D2">
      <w:pPr>
        <w:tabs>
          <w:tab w:val="left" w:pos="3240"/>
        </w:tabs>
        <w:spacing w:before="50"/>
        <w:jc w:val="center"/>
        <w:rPr>
          <w:rFonts w:ascii="黑体" w:eastAsia="黑体"/>
          <w:b/>
          <w:sz w:val="44"/>
          <w:szCs w:val="44"/>
        </w:rPr>
      </w:pPr>
    </w:p>
    <w:p w:rsidR="002506D2" w:rsidRPr="00A62302" w:rsidRDefault="009F7A3B" w:rsidP="00A62302">
      <w:pPr>
        <w:spacing w:line="360" w:lineRule="auto"/>
        <w:jc w:val="center"/>
        <w:rPr>
          <w:rFonts w:eastAsia="黑体"/>
          <w:b/>
          <w:sz w:val="36"/>
          <w:szCs w:val="36"/>
        </w:rPr>
      </w:pPr>
      <w:bookmarkStart w:id="0" w:name="OLE_LINK110"/>
      <w:bookmarkStart w:id="1" w:name="OLE_LINK146"/>
      <w:r w:rsidRPr="00A62302">
        <w:rPr>
          <w:rFonts w:eastAsia="黑体" w:hint="eastAsia"/>
          <w:b/>
          <w:sz w:val="36"/>
          <w:szCs w:val="36"/>
        </w:rPr>
        <w:t>中文题目（小二，黑体，</w:t>
      </w:r>
      <w:r w:rsidR="00A62302" w:rsidRPr="00A62302">
        <w:rPr>
          <w:rFonts w:eastAsia="黑体" w:hint="eastAsia"/>
          <w:b/>
          <w:sz w:val="36"/>
          <w:szCs w:val="36"/>
        </w:rPr>
        <w:t>加粗，</w:t>
      </w:r>
      <w:r w:rsidRPr="00A62302">
        <w:rPr>
          <w:rFonts w:eastAsia="黑体" w:hint="eastAsia"/>
          <w:b/>
          <w:sz w:val="36"/>
          <w:szCs w:val="36"/>
        </w:rPr>
        <w:t>1.5</w:t>
      </w:r>
      <w:r w:rsidRPr="00A62302">
        <w:rPr>
          <w:rFonts w:eastAsia="黑体" w:hint="eastAsia"/>
          <w:b/>
          <w:sz w:val="36"/>
          <w:szCs w:val="36"/>
        </w:rPr>
        <w:t>倍行距）</w:t>
      </w:r>
    </w:p>
    <w:bookmarkEnd w:id="0"/>
    <w:bookmarkEnd w:id="1"/>
    <w:p w:rsidR="009F7A3B" w:rsidRPr="001C5045" w:rsidRDefault="009F7A3B" w:rsidP="009F7A3B">
      <w:pPr>
        <w:spacing w:line="360" w:lineRule="auto"/>
        <w:jc w:val="center"/>
        <w:rPr>
          <w:rStyle w:val="1CoverPageEnglishTitle"/>
          <w:rFonts w:eastAsia="黑体"/>
        </w:rPr>
      </w:pPr>
      <w:r w:rsidRPr="001C5045">
        <w:rPr>
          <w:rStyle w:val="1CoverPageEnglishTitle"/>
          <w:rFonts w:eastAsia="黑体"/>
        </w:rPr>
        <w:t>英文题目</w:t>
      </w:r>
      <w:r>
        <w:rPr>
          <w:rStyle w:val="1CoverPageEnglishTitle"/>
          <w:rFonts w:eastAsia="黑体" w:hint="eastAsia"/>
        </w:rPr>
        <w:t>（小二，</w:t>
      </w:r>
      <w:r w:rsidRPr="001C5045">
        <w:rPr>
          <w:rStyle w:val="1CoverPageEnglishTitle"/>
          <w:rFonts w:eastAsia="黑体"/>
        </w:rPr>
        <w:t>Times New Roman</w:t>
      </w:r>
      <w:r>
        <w:rPr>
          <w:rStyle w:val="1CoverPageEnglishTitle"/>
          <w:rFonts w:eastAsia="黑体" w:hint="eastAsia"/>
        </w:rPr>
        <w:t>，加粗）</w:t>
      </w:r>
    </w:p>
    <w:p w:rsidR="009F7A3B" w:rsidRPr="001C5045" w:rsidRDefault="006B515D" w:rsidP="009F7A3B">
      <w:pPr>
        <w:spacing w:line="360" w:lineRule="auto"/>
        <w:jc w:val="center"/>
        <w:rPr>
          <w:rFonts w:eastAsia="黑体"/>
          <w:b/>
          <w:color w:val="000000"/>
          <w:sz w:val="36"/>
          <w:szCs w:val="36"/>
        </w:rPr>
      </w:pPr>
      <w:r>
        <w:rPr>
          <w:rStyle w:val="1CoverPageEnglishTitle"/>
          <w:rFonts w:eastAsia="黑体" w:hint="eastAsia"/>
        </w:rPr>
        <w:t>（</w:t>
      </w:r>
      <w:r w:rsidR="00CE3A22">
        <w:rPr>
          <w:rStyle w:val="1CoverPageEnglishTitle"/>
          <w:rFonts w:eastAsia="黑体" w:hint="eastAsia"/>
        </w:rPr>
        <w:t>实词首字母均大写，</w:t>
      </w:r>
      <w:r w:rsidR="009F7A3B">
        <w:rPr>
          <w:rStyle w:val="1CoverPageEnglishTitle"/>
          <w:rFonts w:eastAsia="黑体"/>
        </w:rPr>
        <w:t>1.5</w:t>
      </w:r>
      <w:r w:rsidR="009F7A3B">
        <w:rPr>
          <w:rStyle w:val="1CoverPageEnglishTitle"/>
          <w:rFonts w:eastAsia="黑体" w:hint="eastAsia"/>
        </w:rPr>
        <w:t>倍行距</w:t>
      </w:r>
      <w:r w:rsidR="00CE3A22">
        <w:rPr>
          <w:rStyle w:val="1CoverPageEnglishTitle"/>
          <w:rFonts w:eastAsia="黑体" w:hint="eastAsia"/>
        </w:rPr>
        <w:t>，</w:t>
      </w:r>
      <w:r w:rsidR="00383257">
        <w:rPr>
          <w:rStyle w:val="1CoverPageEnglishTitle"/>
          <w:rFonts w:eastAsia="黑体" w:hint="eastAsia"/>
        </w:rPr>
        <w:t>不</w:t>
      </w:r>
      <w:r w:rsidR="009F7A3B">
        <w:rPr>
          <w:rStyle w:val="1CoverPageEnglishTitle"/>
          <w:rFonts w:eastAsia="黑体" w:hint="eastAsia"/>
        </w:rPr>
        <w:t>超过两行</w:t>
      </w:r>
      <w:r>
        <w:rPr>
          <w:rStyle w:val="1CoverPageEnglishTitle"/>
          <w:rFonts w:eastAsia="黑体" w:hint="eastAsia"/>
        </w:rPr>
        <w:t>）</w:t>
      </w: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学科专业： </w:t>
      </w:r>
      <w:r w:rsidRPr="002506D2">
        <w:rPr>
          <w:rFonts w:ascii="楷体_GB2312" w:eastAsia="楷体_GB2312" w:hint="eastAsia"/>
          <w:b/>
          <w:color w:val="000000"/>
          <w:sz w:val="30"/>
          <w:szCs w:val="30"/>
        </w:rPr>
        <w:t>油气田开发工程</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研究方向： </w:t>
      </w:r>
      <w:r w:rsidRPr="002506D2">
        <w:rPr>
          <w:rFonts w:ascii="楷体_GB2312" w:eastAsia="楷体_GB2312" w:hint="eastAsia"/>
          <w:b/>
          <w:color w:val="000000"/>
          <w:sz w:val="30"/>
          <w:szCs w:val="30"/>
        </w:rPr>
        <w:t>油气田开发理论与系统工程</w:t>
      </w:r>
    </w:p>
    <w:p w:rsidR="002506D2" w:rsidRPr="002506D2" w:rsidRDefault="002506D2" w:rsidP="009F7A3B">
      <w:pPr>
        <w:spacing w:line="560" w:lineRule="exact"/>
        <w:ind w:firstLineChars="595" w:firstLine="1785"/>
        <w:rPr>
          <w:rFonts w:ascii="Calibri" w:eastAsia="楷体_GB2312" w:hAnsi="Calibri"/>
          <w:color w:val="000000"/>
          <w:sz w:val="30"/>
          <w:szCs w:val="30"/>
        </w:rPr>
      </w:pPr>
      <w:r w:rsidRPr="002506D2">
        <w:rPr>
          <w:rFonts w:ascii="宋体" w:hAnsi="宋体" w:hint="eastAsia"/>
          <w:color w:val="000000"/>
          <w:sz w:val="30"/>
          <w:szCs w:val="30"/>
        </w:rPr>
        <w:t xml:space="preserve">作者姓名： </w:t>
      </w:r>
      <w:r w:rsidR="009F7A3B">
        <w:rPr>
          <w:rFonts w:ascii="楷体_GB2312" w:eastAsia="楷体_GB2312" w:hint="eastAsia"/>
          <w:b/>
          <w:color w:val="000000"/>
          <w:sz w:val="30"/>
          <w:szCs w:val="30"/>
        </w:rPr>
        <w:t>作者姓名</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指导教师： </w:t>
      </w:r>
      <w:r w:rsidRPr="002506D2">
        <w:rPr>
          <w:rFonts w:ascii="楷体_GB2312" w:eastAsia="楷体_GB2312" w:hint="eastAsia"/>
          <w:b/>
          <w:color w:val="000000"/>
          <w:sz w:val="30"/>
          <w:szCs w:val="30"/>
        </w:rPr>
        <w:t>导师姓名  职称</w:t>
      </w: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BA57C9" w:rsidRPr="009F7A3B" w:rsidRDefault="002506D2" w:rsidP="009F7A3B">
      <w:pPr>
        <w:spacing w:before="50" w:after="50" w:line="360" w:lineRule="auto"/>
        <w:jc w:val="center"/>
        <w:rPr>
          <w:noProof/>
          <w:szCs w:val="21"/>
        </w:rPr>
      </w:pPr>
      <w:r w:rsidRPr="002506D2">
        <w:rPr>
          <w:rFonts w:hint="eastAsia"/>
          <w:color w:val="000000"/>
          <w:sz w:val="30"/>
          <w:szCs w:val="30"/>
        </w:rPr>
        <w:t>二〇一</w:t>
      </w:r>
      <w:r w:rsidR="009F7A3B">
        <w:rPr>
          <w:rFonts w:hint="eastAsia"/>
          <w:color w:val="000000"/>
          <w:sz w:val="30"/>
          <w:szCs w:val="30"/>
        </w:rPr>
        <w:t>八</w:t>
      </w:r>
      <w:r w:rsidRPr="002506D2">
        <w:rPr>
          <w:rFonts w:hint="eastAsia"/>
          <w:color w:val="000000"/>
          <w:sz w:val="30"/>
          <w:szCs w:val="30"/>
        </w:rPr>
        <w:t>年五月</w:t>
      </w:r>
      <w:r w:rsidR="00BA57C9">
        <w:rPr>
          <w:color w:val="000000"/>
          <w:sz w:val="30"/>
          <w:szCs w:val="30"/>
        </w:rPr>
        <w:br w:type="page"/>
      </w:r>
    </w:p>
    <w:p w:rsidR="00BA57C9" w:rsidRDefault="00BA57C9" w:rsidP="00BA57C9">
      <w:pPr>
        <w:spacing w:before="50" w:after="50" w:line="360" w:lineRule="auto"/>
        <w:jc w:val="center"/>
        <w:rPr>
          <w:noProof/>
          <w:szCs w:val="21"/>
        </w:rPr>
      </w:pPr>
    </w:p>
    <w:p w:rsidR="00BA57C9" w:rsidRPr="009F7A3B" w:rsidRDefault="00BA57C9" w:rsidP="00BA57C9">
      <w:pPr>
        <w:spacing w:before="50" w:after="50" w:line="360" w:lineRule="auto"/>
        <w:jc w:val="center"/>
        <w:rPr>
          <w:noProof/>
          <w:szCs w:val="21"/>
        </w:rPr>
      </w:pPr>
    </w:p>
    <w:p w:rsidR="00BA57C9" w:rsidRDefault="00BA57C9" w:rsidP="00BA57C9">
      <w:pPr>
        <w:spacing w:before="50" w:after="50" w:line="360" w:lineRule="auto"/>
        <w:jc w:val="center"/>
        <w:rPr>
          <w:noProof/>
          <w:szCs w:val="21"/>
        </w:rPr>
      </w:pPr>
    </w:p>
    <w:p w:rsidR="006B515D" w:rsidRPr="009F7A3B" w:rsidRDefault="006B515D" w:rsidP="00BA57C9">
      <w:pPr>
        <w:spacing w:before="50" w:after="50" w:line="360" w:lineRule="auto"/>
        <w:jc w:val="center"/>
        <w:rPr>
          <w:noProof/>
          <w:szCs w:val="21"/>
        </w:rPr>
      </w:pPr>
    </w:p>
    <w:p w:rsidR="009F7A3B" w:rsidRPr="009F7A3B" w:rsidRDefault="009F7A3B" w:rsidP="009F7A3B">
      <w:pPr>
        <w:spacing w:line="360" w:lineRule="auto"/>
        <w:jc w:val="center"/>
        <w:rPr>
          <w:rFonts w:eastAsia="黑体"/>
          <w:b/>
          <w:color w:val="000000"/>
          <w:sz w:val="36"/>
        </w:rPr>
      </w:pPr>
      <w:r w:rsidRPr="009F7A3B">
        <w:rPr>
          <w:rFonts w:eastAsia="黑体"/>
          <w:b/>
          <w:color w:val="000000"/>
          <w:sz w:val="36"/>
        </w:rPr>
        <w:t>英文题目</w:t>
      </w:r>
      <w:r w:rsidRPr="009F7A3B">
        <w:rPr>
          <w:rFonts w:eastAsia="黑体" w:hint="eastAsia"/>
          <w:b/>
          <w:color w:val="000000"/>
          <w:sz w:val="36"/>
        </w:rPr>
        <w:t>（小二，</w:t>
      </w:r>
      <w:r w:rsidRPr="009F7A3B">
        <w:rPr>
          <w:rFonts w:eastAsia="黑体"/>
          <w:b/>
          <w:color w:val="000000"/>
          <w:sz w:val="36"/>
        </w:rPr>
        <w:t>Times New Roman</w:t>
      </w:r>
      <w:r w:rsidRPr="009F7A3B">
        <w:rPr>
          <w:rFonts w:eastAsia="黑体" w:hint="eastAsia"/>
          <w:b/>
          <w:color w:val="000000"/>
          <w:sz w:val="36"/>
        </w:rPr>
        <w:t>，加粗）</w:t>
      </w:r>
    </w:p>
    <w:p w:rsidR="009F7A3B" w:rsidRPr="009F7A3B" w:rsidRDefault="006B515D" w:rsidP="009F7A3B">
      <w:pPr>
        <w:spacing w:line="360" w:lineRule="auto"/>
        <w:jc w:val="center"/>
        <w:rPr>
          <w:b/>
          <w:color w:val="000000"/>
          <w:sz w:val="36"/>
          <w:szCs w:val="36"/>
        </w:rPr>
      </w:pPr>
      <w:r>
        <w:rPr>
          <w:rFonts w:eastAsia="黑体" w:hint="eastAsia"/>
          <w:b/>
          <w:color w:val="000000"/>
          <w:sz w:val="36"/>
        </w:rPr>
        <w:t>（</w:t>
      </w:r>
      <w:r w:rsidR="00CE3A22" w:rsidRPr="00CE3A22">
        <w:rPr>
          <w:rFonts w:eastAsia="黑体" w:hint="eastAsia"/>
          <w:b/>
          <w:color w:val="000000"/>
          <w:sz w:val="36"/>
        </w:rPr>
        <w:t>实词首字母均大写，</w:t>
      </w:r>
      <w:r w:rsidR="009F7A3B" w:rsidRPr="009F7A3B">
        <w:rPr>
          <w:rFonts w:eastAsia="黑体"/>
          <w:b/>
          <w:color w:val="000000"/>
          <w:sz w:val="36"/>
        </w:rPr>
        <w:t>1.5</w:t>
      </w:r>
      <w:r w:rsidR="009F7A3B" w:rsidRPr="009F7A3B">
        <w:rPr>
          <w:rFonts w:eastAsia="黑体" w:hint="eastAsia"/>
          <w:b/>
          <w:color w:val="000000"/>
          <w:sz w:val="36"/>
        </w:rPr>
        <w:t>倍行距</w:t>
      </w:r>
      <w:r w:rsidR="00383257">
        <w:rPr>
          <w:rFonts w:eastAsia="黑体" w:hint="eastAsia"/>
          <w:b/>
          <w:color w:val="000000"/>
          <w:sz w:val="36"/>
        </w:rPr>
        <w:t>，不</w:t>
      </w:r>
      <w:r w:rsidR="009F7A3B" w:rsidRPr="009F7A3B">
        <w:rPr>
          <w:rFonts w:eastAsia="黑体" w:hint="eastAsia"/>
          <w:b/>
          <w:color w:val="000000"/>
          <w:sz w:val="36"/>
        </w:rPr>
        <w:t>超过两行</w:t>
      </w:r>
      <w:r>
        <w:rPr>
          <w:rFonts w:eastAsia="黑体" w:hint="eastAsia"/>
          <w:b/>
          <w:color w:val="000000"/>
          <w:sz w:val="36"/>
        </w:rPr>
        <w:t>）</w:t>
      </w: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BA57C9" w:rsidRPr="00BA57C9" w:rsidRDefault="00BA57C9" w:rsidP="00C232FA">
      <w:pPr>
        <w:spacing w:before="50" w:after="50" w:line="360" w:lineRule="auto"/>
        <w:jc w:val="center"/>
        <w:rPr>
          <w:color w:val="000000"/>
          <w:sz w:val="28"/>
          <w:szCs w:val="28"/>
        </w:rPr>
      </w:pPr>
      <w:r>
        <w:rPr>
          <w:rFonts w:hint="eastAsia"/>
          <w:color w:val="000000"/>
          <w:sz w:val="28"/>
          <w:szCs w:val="28"/>
        </w:rPr>
        <w:t xml:space="preserve">A Dissertation Submitted for the </w:t>
      </w:r>
      <w:r w:rsidR="00E94878" w:rsidRPr="00E94878">
        <w:rPr>
          <w:color w:val="000000"/>
          <w:sz w:val="28"/>
          <w:szCs w:val="28"/>
        </w:rPr>
        <w:t>Degree of Master</w:t>
      </w:r>
    </w:p>
    <w:p w:rsidR="00BA57C9" w:rsidRPr="00ED2E6D"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Pr="002A5DB9" w:rsidRDefault="00BA57C9" w:rsidP="00956807">
      <w:pPr>
        <w:spacing w:before="50" w:after="50" w:line="360" w:lineRule="auto"/>
        <w:jc w:val="center"/>
        <w:rPr>
          <w:color w:val="000000"/>
        </w:rPr>
      </w:pPr>
    </w:p>
    <w:p w:rsidR="002506D2" w:rsidRPr="002506D2" w:rsidRDefault="002506D2" w:rsidP="002506D2">
      <w:pPr>
        <w:spacing w:after="50" w:line="360" w:lineRule="auto"/>
        <w:jc w:val="center"/>
        <w:rPr>
          <w:b/>
          <w:color w:val="000000"/>
          <w:sz w:val="30"/>
          <w:szCs w:val="30"/>
        </w:rPr>
      </w:pPr>
      <w:r w:rsidRPr="002506D2">
        <w:rPr>
          <w:b/>
          <w:color w:val="000000"/>
          <w:sz w:val="30"/>
          <w:szCs w:val="30"/>
        </w:rPr>
        <w:t>Candidate</w:t>
      </w:r>
      <w:r w:rsidRPr="002506D2">
        <w:rPr>
          <w:b/>
          <w:color w:val="000000"/>
          <w:sz w:val="30"/>
          <w:szCs w:val="30"/>
        </w:rPr>
        <w:t>：</w:t>
      </w:r>
      <w:r w:rsidR="009F7A3B" w:rsidRPr="009F7A3B">
        <w:rPr>
          <w:b/>
          <w:color w:val="000000"/>
          <w:sz w:val="30"/>
          <w:szCs w:val="30"/>
        </w:rPr>
        <w:t>Insert Your Full 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b/>
          <w:color w:val="000000"/>
          <w:sz w:val="30"/>
          <w:szCs w:val="30"/>
        </w:rPr>
      </w:pPr>
      <w:r w:rsidRPr="002506D2">
        <w:rPr>
          <w:b/>
          <w:color w:val="000000"/>
          <w:sz w:val="30"/>
          <w:szCs w:val="30"/>
        </w:rPr>
        <w:t>Supervisor</w:t>
      </w:r>
      <w:r w:rsidRPr="002506D2">
        <w:rPr>
          <w:b/>
          <w:color w:val="000000"/>
          <w:sz w:val="30"/>
          <w:szCs w:val="30"/>
        </w:rPr>
        <w:t>：</w:t>
      </w:r>
      <w:r w:rsidRPr="002506D2">
        <w:rPr>
          <w:b/>
          <w:color w:val="000000"/>
          <w:sz w:val="30"/>
          <w:szCs w:val="30"/>
        </w:rPr>
        <w:t xml:space="preserve">Prof. </w:t>
      </w:r>
      <w:r w:rsidR="009F7A3B">
        <w:rPr>
          <w:rFonts w:hint="eastAsia"/>
          <w:b/>
          <w:color w:val="000000"/>
          <w:sz w:val="30"/>
          <w:szCs w:val="30"/>
        </w:rPr>
        <w:t>Full</w:t>
      </w:r>
      <w:r w:rsidR="009F7A3B">
        <w:rPr>
          <w:b/>
          <w:color w:val="000000"/>
          <w:sz w:val="30"/>
          <w:szCs w:val="30"/>
        </w:rPr>
        <w:t xml:space="preserve"> </w:t>
      </w:r>
      <w:r w:rsidR="009F7A3B">
        <w:rPr>
          <w:rFonts w:hint="eastAsia"/>
          <w:b/>
          <w:color w:val="000000"/>
          <w:sz w:val="30"/>
          <w:szCs w:val="30"/>
        </w:rPr>
        <w:t>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after="50" w:line="360" w:lineRule="auto"/>
        <w:jc w:val="center"/>
        <w:rPr>
          <w:color w:val="000000"/>
          <w:sz w:val="30"/>
          <w:szCs w:val="30"/>
        </w:rPr>
      </w:pPr>
      <w:r w:rsidRPr="002506D2">
        <w:rPr>
          <w:color w:val="000000"/>
          <w:sz w:val="30"/>
          <w:szCs w:val="30"/>
        </w:rPr>
        <w:t>C</w:t>
      </w:r>
      <w:r w:rsidR="00AE63D4">
        <w:rPr>
          <w:color w:val="000000"/>
          <w:sz w:val="30"/>
          <w:szCs w:val="30"/>
        </w:rPr>
        <w:t>ollege of Petroleum Engineering</w:t>
      </w:r>
    </w:p>
    <w:p w:rsidR="002506D2" w:rsidRPr="002506D2" w:rsidRDefault="002506D2" w:rsidP="002506D2">
      <w:pPr>
        <w:spacing w:before="50" w:after="50" w:line="360" w:lineRule="auto"/>
        <w:jc w:val="center"/>
        <w:rPr>
          <w:color w:val="000000"/>
          <w:sz w:val="30"/>
          <w:szCs w:val="30"/>
        </w:rPr>
      </w:pPr>
      <w:r w:rsidRPr="002506D2">
        <w:rPr>
          <w:color w:val="000000"/>
          <w:sz w:val="30"/>
          <w:szCs w:val="30"/>
        </w:rPr>
        <w:t>China University of Petroleum (East China)</w:t>
      </w:r>
    </w:p>
    <w:p w:rsidR="009F7A3B" w:rsidRPr="004A45F4" w:rsidRDefault="00BA57C9" w:rsidP="009F7A3B">
      <w:pPr>
        <w:jc w:val="center"/>
        <w:rPr>
          <w:rFonts w:eastAsia="黑体"/>
          <w:color w:val="000000"/>
          <w:sz w:val="32"/>
        </w:rPr>
      </w:pPr>
      <w:r>
        <w:br w:type="page"/>
      </w:r>
      <w:r w:rsidR="009F7A3B" w:rsidRPr="004A45F4">
        <w:rPr>
          <w:rFonts w:eastAsia="黑体"/>
          <w:color w:val="000000"/>
          <w:sz w:val="32"/>
        </w:rPr>
        <w:lastRenderedPageBreak/>
        <w:t>关于学位论文的独创性声明</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4A45F4">
        <w:rPr>
          <w:rFonts w:hint="eastAsia"/>
          <w:color w:val="000000"/>
          <w:sz w:val="24"/>
        </w:rPr>
        <w:t>中国石油</w:t>
      </w:r>
      <w:r w:rsidRPr="004A45F4">
        <w:rPr>
          <w:color w:val="000000"/>
          <w:sz w:val="24"/>
        </w:rPr>
        <w:t>大学</w:t>
      </w:r>
      <w:r w:rsidRPr="004A45F4">
        <w:rPr>
          <w:rFonts w:hint="eastAsia"/>
          <w:color w:val="000000"/>
          <w:sz w:val="24"/>
        </w:rPr>
        <w:t>（华东）</w:t>
      </w:r>
      <w:r w:rsidRPr="004A45F4">
        <w:rPr>
          <w:color w:val="000000"/>
          <w:sz w:val="24"/>
        </w:rPr>
        <w:t>或其它教育机构的学位或</w:t>
      </w:r>
      <w:r w:rsidRPr="004A45F4">
        <w:rPr>
          <w:rFonts w:hint="eastAsia"/>
          <w:color w:val="000000"/>
          <w:sz w:val="24"/>
        </w:rPr>
        <w:t>学历</w:t>
      </w:r>
      <w:r w:rsidRPr="004A45F4">
        <w:rPr>
          <w:color w:val="000000"/>
          <w:sz w:val="24"/>
        </w:rPr>
        <w:t>证书而使用过的材料。</w:t>
      </w:r>
      <w:r w:rsidRPr="004A45F4">
        <w:rPr>
          <w:rFonts w:hint="eastAsia"/>
          <w:color w:val="000000"/>
          <w:sz w:val="24"/>
        </w:rPr>
        <w:t>与我一同工作的同志对研究所做的任何贡献均已在论文中</w:t>
      </w:r>
      <w:proofErr w:type="gramStart"/>
      <w:r>
        <w:rPr>
          <w:rFonts w:hint="eastAsia"/>
          <w:color w:val="000000"/>
          <w:sz w:val="24"/>
        </w:rPr>
        <w:t>作</w:t>
      </w:r>
      <w:r w:rsidRPr="004A45F4">
        <w:rPr>
          <w:rFonts w:hint="eastAsia"/>
          <w:color w:val="000000"/>
          <w:sz w:val="24"/>
        </w:rPr>
        <w:t>出</w:t>
      </w:r>
      <w:proofErr w:type="gramEnd"/>
      <w:r w:rsidRPr="004A45F4">
        <w:rPr>
          <w:rFonts w:hint="eastAsia"/>
          <w:color w:val="000000"/>
          <w:sz w:val="24"/>
        </w:rPr>
        <w:t>了明确的说明。</w:t>
      </w:r>
    </w:p>
    <w:p w:rsidR="009F7A3B" w:rsidRPr="004A45F4" w:rsidRDefault="009F7A3B" w:rsidP="009F7A3B">
      <w:pPr>
        <w:spacing w:before="50" w:after="50" w:line="360" w:lineRule="auto"/>
        <w:ind w:firstLine="480"/>
        <w:rPr>
          <w:color w:val="000000"/>
          <w:sz w:val="24"/>
        </w:rPr>
      </w:pPr>
      <w:r w:rsidRPr="004A45F4">
        <w:rPr>
          <w:color w:val="000000"/>
          <w:sz w:val="24"/>
        </w:rPr>
        <w:t>若有不实之处，本人愿意承担相关法律责任。</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Default="009F7A3B" w:rsidP="009F7A3B">
      <w:pPr>
        <w:spacing w:before="50" w:after="50" w:line="360" w:lineRule="auto"/>
        <w:jc w:val="center"/>
        <w:rPr>
          <w:rFonts w:eastAsia="黑体"/>
          <w:color w:val="000000"/>
          <w:sz w:val="32"/>
        </w:rPr>
      </w:pPr>
      <w:r w:rsidRPr="004A45F4">
        <w:rPr>
          <w:rFonts w:eastAsia="黑体"/>
          <w:color w:val="000000"/>
          <w:sz w:val="32"/>
        </w:rPr>
        <w:t>学位论文使用授权</w:t>
      </w:r>
      <w:r w:rsidRPr="004A45F4">
        <w:rPr>
          <w:rFonts w:eastAsia="黑体" w:hint="eastAsia"/>
          <w:color w:val="000000"/>
          <w:sz w:val="32"/>
        </w:rPr>
        <w:t>书</w:t>
      </w:r>
    </w:p>
    <w:p w:rsidR="009F7A3B" w:rsidRPr="004A45F4" w:rsidRDefault="009F7A3B" w:rsidP="009F7A3B">
      <w:pPr>
        <w:spacing w:before="50" w:after="50" w:line="360" w:lineRule="auto"/>
        <w:jc w:val="center"/>
        <w:rPr>
          <w:rFonts w:eastAsia="黑体"/>
          <w:color w:val="000000"/>
        </w:rPr>
      </w:pPr>
    </w:p>
    <w:p w:rsidR="009F7A3B" w:rsidRPr="004A45F4" w:rsidRDefault="004140C6" w:rsidP="009F7A3B">
      <w:pPr>
        <w:spacing w:before="50" w:after="50" w:line="360" w:lineRule="auto"/>
        <w:ind w:firstLine="480"/>
        <w:rPr>
          <w:color w:val="000000"/>
          <w:sz w:val="24"/>
        </w:rPr>
      </w:pPr>
      <w:r w:rsidRPr="004140C6">
        <w:rPr>
          <w:rFonts w:hint="eastAsia"/>
          <w:color w:val="000000"/>
          <w:sz w:val="24"/>
        </w:rPr>
        <w:t>本人完全同意中国石油大学（华东）有权使用本学位论文（包括但不限于其印刷版</w:t>
      </w:r>
      <w:r w:rsidRPr="004140C6">
        <w:rPr>
          <w:rFonts w:hint="eastAsia"/>
          <w:color w:val="000000"/>
          <w:spacing w:val="2"/>
          <w:sz w:val="24"/>
        </w:rPr>
        <w:t>和电子版），使用方式包括但不限于：保留学位论文，按规定向国家有关部门（机构）</w:t>
      </w:r>
      <w:r w:rsidRPr="004140C6">
        <w:rPr>
          <w:rFonts w:hint="eastAsia"/>
          <w:color w:val="000000"/>
          <w:sz w:val="24"/>
        </w:rPr>
        <w:t>送交、赠送和交换学位论文，允许学位论文被查阅、借阅和复印，将学位论文的全部或部分内容编入有关数据库进行检索，采用影印、缩印或其他复制手段保存学位论文，授权但不限于清华大学“中国学术期刊</w:t>
      </w:r>
      <w:r w:rsidRPr="004140C6">
        <w:rPr>
          <w:rFonts w:hint="eastAsia"/>
          <w:color w:val="000000"/>
          <w:sz w:val="24"/>
        </w:rPr>
        <w:t>(</w:t>
      </w:r>
      <w:r w:rsidRPr="004140C6">
        <w:rPr>
          <w:rFonts w:hint="eastAsia"/>
          <w:color w:val="000000"/>
          <w:sz w:val="24"/>
        </w:rPr>
        <w:t>光盘版</w:t>
      </w:r>
      <w:r w:rsidRPr="004140C6">
        <w:rPr>
          <w:rFonts w:hint="eastAsia"/>
          <w:color w:val="000000"/>
          <w:sz w:val="24"/>
        </w:rPr>
        <w:t>)</w:t>
      </w:r>
      <w:r w:rsidRPr="004140C6">
        <w:rPr>
          <w:rFonts w:hint="eastAsia"/>
          <w:color w:val="000000"/>
          <w:sz w:val="24"/>
        </w:rPr>
        <w:t>电子杂志社”和北京万方数据股份有限公司用于出版和编入</w:t>
      </w:r>
      <w:r w:rsidRPr="004140C6">
        <w:rPr>
          <w:rFonts w:hint="eastAsia"/>
          <w:color w:val="000000"/>
          <w:sz w:val="24"/>
        </w:rPr>
        <w:t>CNKI</w:t>
      </w:r>
      <w:r w:rsidRPr="004140C6">
        <w:rPr>
          <w:rFonts w:hint="eastAsia"/>
          <w:color w:val="000000"/>
          <w:sz w:val="24"/>
        </w:rPr>
        <w:t>《中国知识资源总库》、《中国学位论文全文数据库》等系列数据库。（保密的学位论文在解密后适用本授权书）</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sidRPr="004A45F4">
        <w:rPr>
          <w:rFonts w:hint="eastAsia"/>
          <w:color w:val="000000"/>
          <w:sz w:val="24"/>
          <w:u w:val="single"/>
        </w:rPr>
        <w:t xml:space="preserve"> </w:t>
      </w:r>
      <w:r w:rsidRPr="004A45F4">
        <w:rPr>
          <w:color w:val="000000"/>
          <w:sz w:val="24"/>
          <w:u w:val="single"/>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FB0BD1" w:rsidRDefault="009F7A3B" w:rsidP="009F7A3B">
      <w:pPr>
        <w:spacing w:before="50" w:after="50" w:line="360" w:lineRule="auto"/>
        <w:jc w:val="center"/>
        <w:rPr>
          <w:color w:val="000000"/>
          <w:sz w:val="24"/>
        </w:rPr>
      </w:pPr>
      <w:r w:rsidRPr="004A45F4">
        <w:rPr>
          <w:color w:val="000000"/>
          <w:sz w:val="24"/>
        </w:rPr>
        <w:t>指导教师签名：</w:t>
      </w:r>
      <w:r w:rsidRPr="004A45F4">
        <w:rPr>
          <w:color w:val="000000"/>
          <w:sz w:val="24"/>
          <w:u w:val="single"/>
        </w:rPr>
        <w:t xml:space="preserve">                   </w:t>
      </w:r>
      <w:r w:rsidRPr="004A45F4">
        <w:rPr>
          <w:color w:val="000000"/>
          <w:sz w:val="24"/>
        </w:rPr>
        <w:t xml:space="preserve">      </w:t>
      </w:r>
      <w:r w:rsidRPr="004A45F4">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896DE6" w:rsidRDefault="009F7A3B" w:rsidP="009F7A3B">
      <w:pPr>
        <w:spacing w:before="50" w:after="50" w:line="360" w:lineRule="auto"/>
        <w:rPr>
          <w:color w:val="000000"/>
          <w:sz w:val="24"/>
        </w:rPr>
      </w:pPr>
    </w:p>
    <w:p w:rsidR="00746B4C" w:rsidRDefault="00746B4C" w:rsidP="00746B4C">
      <w:pPr>
        <w:spacing w:before="50" w:after="50" w:line="360" w:lineRule="auto"/>
        <w:ind w:firstLine="480"/>
        <w:rPr>
          <w:color w:val="000000"/>
          <w:sz w:val="24"/>
        </w:rPr>
        <w:sectPr w:rsidR="00746B4C" w:rsidSect="00B50A7A">
          <w:pgSz w:w="11906" w:h="16838" w:code="9"/>
          <w:pgMar w:top="1418" w:right="1418" w:bottom="1418" w:left="1418" w:header="851" w:footer="992" w:gutter="0"/>
          <w:cols w:space="425"/>
          <w:docGrid w:type="lines" w:linePitch="312"/>
        </w:sectPr>
      </w:pPr>
    </w:p>
    <w:p w:rsidR="00E42C91" w:rsidRPr="009F7A3B" w:rsidRDefault="0043710D" w:rsidP="009F7A3B">
      <w:pPr>
        <w:spacing w:beforeLines="50" w:before="156" w:afterLines="50" w:after="156"/>
        <w:jc w:val="center"/>
        <w:rPr>
          <w:rFonts w:ascii="黑体" w:eastAsia="黑体" w:hAnsi="黑体"/>
          <w:sz w:val="32"/>
          <w:szCs w:val="32"/>
        </w:rPr>
      </w:pPr>
      <w:bookmarkStart w:id="2" w:name="_Toc358301250"/>
      <w:bookmarkStart w:id="3" w:name="_Toc375193921"/>
      <w:bookmarkStart w:id="4" w:name="_Toc377636562"/>
      <w:bookmarkStart w:id="5" w:name="_Toc378669155"/>
      <w:bookmarkStart w:id="6" w:name="_Toc394605530"/>
      <w:bookmarkStart w:id="7" w:name="_Toc394789990"/>
      <w:r w:rsidRPr="009F7A3B">
        <w:rPr>
          <w:rFonts w:ascii="黑体" w:eastAsia="黑体" w:hAnsi="黑体" w:hint="eastAsia"/>
          <w:sz w:val="32"/>
          <w:szCs w:val="32"/>
        </w:rPr>
        <w:lastRenderedPageBreak/>
        <w:t>摘</w:t>
      </w:r>
      <w:r w:rsidR="00167A0C" w:rsidRPr="009F7A3B">
        <w:rPr>
          <w:rFonts w:ascii="黑体" w:eastAsia="黑体" w:hAnsi="黑体" w:hint="eastAsia"/>
          <w:sz w:val="32"/>
          <w:szCs w:val="32"/>
        </w:rPr>
        <w:t xml:space="preserve">    </w:t>
      </w:r>
      <w:r w:rsidRPr="009F7A3B">
        <w:rPr>
          <w:rFonts w:ascii="黑体" w:eastAsia="黑体" w:hAnsi="黑体" w:hint="eastAsia"/>
          <w:sz w:val="32"/>
          <w:szCs w:val="32"/>
        </w:rPr>
        <w:t>要</w:t>
      </w:r>
      <w:bookmarkEnd w:id="2"/>
      <w:bookmarkEnd w:id="3"/>
      <w:bookmarkEnd w:id="4"/>
      <w:bookmarkEnd w:id="5"/>
      <w:bookmarkEnd w:id="6"/>
      <w:bookmarkEnd w:id="7"/>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第一段主要是研究的目的及意义。……</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第二段主要是研究内容与方法。……</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第三段主要是研究结果与结论。研究结果表明，……</w:t>
      </w:r>
    </w:p>
    <w:p w:rsidR="002506D2" w:rsidRPr="002506D2" w:rsidRDefault="002506D2" w:rsidP="002506D2">
      <w:pPr>
        <w:spacing w:line="360" w:lineRule="auto"/>
        <w:ind w:firstLineChars="200" w:firstLine="480"/>
        <w:rPr>
          <w:sz w:val="24"/>
        </w:rPr>
      </w:pPr>
      <w:r w:rsidRPr="002506D2">
        <w:rPr>
          <w:rFonts w:ascii="黑体" w:eastAsia="黑体" w:hAnsi="黑体"/>
          <w:sz w:val="24"/>
        </w:rPr>
        <w:t>关键词：</w:t>
      </w:r>
      <w:r w:rsidRPr="002506D2">
        <w:rPr>
          <w:sz w:val="24"/>
        </w:rPr>
        <w:t>水泥环</w:t>
      </w:r>
      <w:r w:rsidRPr="002506D2">
        <w:rPr>
          <w:rFonts w:hint="eastAsia"/>
          <w:sz w:val="24"/>
        </w:rPr>
        <w:t>，</w:t>
      </w:r>
      <w:r w:rsidRPr="002506D2">
        <w:rPr>
          <w:sz w:val="24"/>
        </w:rPr>
        <w:t>有限元</w:t>
      </w:r>
      <w:r w:rsidRPr="002506D2">
        <w:rPr>
          <w:rFonts w:hint="eastAsia"/>
          <w:sz w:val="24"/>
        </w:rPr>
        <w:t>，</w:t>
      </w:r>
      <w:r w:rsidRPr="002506D2">
        <w:rPr>
          <w:sz w:val="24"/>
        </w:rPr>
        <w:t>射孔</w:t>
      </w:r>
      <w:r w:rsidRPr="002506D2">
        <w:rPr>
          <w:rFonts w:hint="eastAsia"/>
          <w:sz w:val="24"/>
        </w:rPr>
        <w:t>，</w:t>
      </w:r>
      <w:r w:rsidRPr="002506D2">
        <w:rPr>
          <w:sz w:val="24"/>
        </w:rPr>
        <w:t>应力集中</w:t>
      </w:r>
      <w:r w:rsidR="00AE63D4" w:rsidRPr="00AE63D4">
        <w:rPr>
          <w:rFonts w:hint="eastAsia"/>
          <w:color w:val="FF0000"/>
          <w:sz w:val="24"/>
        </w:rPr>
        <w:t>（</w:t>
      </w:r>
      <w:r w:rsidR="00AE63D4" w:rsidRPr="00AE63D4">
        <w:rPr>
          <w:rFonts w:hint="eastAsia"/>
          <w:color w:val="FF0000"/>
          <w:sz w:val="24"/>
        </w:rPr>
        <w:t>5~8</w:t>
      </w:r>
      <w:r w:rsidR="00AE63D4" w:rsidRPr="00AE63D4">
        <w:rPr>
          <w:rFonts w:hint="eastAsia"/>
          <w:color w:val="FF0000"/>
          <w:sz w:val="24"/>
        </w:rPr>
        <w:t>个即可）</w:t>
      </w:r>
    </w:p>
    <w:p w:rsidR="00CE3A22" w:rsidRPr="00CE3A22" w:rsidRDefault="0043710D" w:rsidP="00CE3A22">
      <w:pPr>
        <w:spacing w:line="360" w:lineRule="auto"/>
        <w:jc w:val="center"/>
        <w:rPr>
          <w:b/>
          <w:color w:val="000000"/>
          <w:sz w:val="32"/>
          <w:szCs w:val="32"/>
        </w:rPr>
      </w:pPr>
      <w:r>
        <w:rPr>
          <w:color w:val="000000"/>
          <w:sz w:val="24"/>
        </w:rPr>
        <w:br w:type="page"/>
      </w:r>
      <w:r w:rsidR="00CE3A22" w:rsidRPr="00CE3A22">
        <w:rPr>
          <w:rFonts w:hint="eastAsia"/>
          <w:b/>
          <w:color w:val="000000"/>
          <w:sz w:val="32"/>
          <w:szCs w:val="32"/>
        </w:rPr>
        <w:lastRenderedPageBreak/>
        <w:t>英文题目（</w:t>
      </w:r>
      <w:r w:rsidR="00CE3A22" w:rsidRPr="00CE3A22">
        <w:rPr>
          <w:b/>
          <w:color w:val="000000"/>
          <w:sz w:val="32"/>
          <w:szCs w:val="32"/>
        </w:rPr>
        <w:t>16 pt</w:t>
      </w:r>
      <w:r w:rsidR="00CE3A22" w:rsidRPr="00CE3A22">
        <w:rPr>
          <w:rFonts w:hint="eastAsia"/>
          <w:b/>
          <w:color w:val="000000"/>
          <w:sz w:val="32"/>
          <w:szCs w:val="32"/>
        </w:rPr>
        <w:t>，</w:t>
      </w:r>
      <w:r w:rsidR="00CE3A22" w:rsidRPr="00CE3A22">
        <w:rPr>
          <w:rFonts w:hint="eastAsia"/>
          <w:b/>
          <w:color w:val="000000"/>
          <w:sz w:val="32"/>
          <w:szCs w:val="32"/>
        </w:rPr>
        <w:t>Times New Roman</w:t>
      </w:r>
      <w:r w:rsidR="00CE3A22" w:rsidRPr="00CE3A22">
        <w:rPr>
          <w:rFonts w:hint="eastAsia"/>
          <w:b/>
          <w:color w:val="000000"/>
          <w:sz w:val="32"/>
          <w:szCs w:val="32"/>
        </w:rPr>
        <w:t>，加粗）</w:t>
      </w:r>
    </w:p>
    <w:p w:rsidR="00CE3A22" w:rsidRDefault="006B515D" w:rsidP="00CE3A22">
      <w:pPr>
        <w:spacing w:line="360" w:lineRule="auto"/>
        <w:jc w:val="center"/>
        <w:rPr>
          <w:b/>
          <w:color w:val="000000"/>
          <w:sz w:val="32"/>
          <w:szCs w:val="32"/>
        </w:rPr>
      </w:pPr>
      <w:r>
        <w:rPr>
          <w:rFonts w:hint="eastAsia"/>
          <w:b/>
          <w:color w:val="000000"/>
          <w:sz w:val="32"/>
          <w:szCs w:val="32"/>
        </w:rPr>
        <w:t>（</w:t>
      </w:r>
      <w:r w:rsidR="00CE3A22" w:rsidRPr="00CE3A22">
        <w:rPr>
          <w:rFonts w:hint="eastAsia"/>
          <w:b/>
          <w:color w:val="000000"/>
          <w:sz w:val="32"/>
          <w:szCs w:val="32"/>
        </w:rPr>
        <w:t>实词首字母均大写，</w:t>
      </w:r>
      <w:r w:rsidR="00CE3A22" w:rsidRPr="00CE3A22">
        <w:rPr>
          <w:rFonts w:hint="eastAsia"/>
          <w:b/>
          <w:color w:val="000000"/>
          <w:sz w:val="32"/>
          <w:szCs w:val="32"/>
        </w:rPr>
        <w:t>1.5</w:t>
      </w:r>
      <w:r w:rsidR="00CE3A22" w:rsidRPr="00CE3A22">
        <w:rPr>
          <w:rFonts w:hint="eastAsia"/>
          <w:b/>
          <w:color w:val="000000"/>
          <w:sz w:val="32"/>
          <w:szCs w:val="32"/>
        </w:rPr>
        <w:t>倍行距</w:t>
      </w:r>
      <w:r w:rsidR="00383257">
        <w:rPr>
          <w:rFonts w:hint="eastAsia"/>
          <w:b/>
          <w:color w:val="000000"/>
          <w:sz w:val="32"/>
          <w:szCs w:val="32"/>
        </w:rPr>
        <w:t>，不</w:t>
      </w:r>
      <w:r w:rsidR="00CE3A22" w:rsidRPr="00CE3A22">
        <w:rPr>
          <w:rFonts w:hint="eastAsia"/>
          <w:b/>
          <w:color w:val="000000"/>
          <w:sz w:val="32"/>
          <w:szCs w:val="32"/>
        </w:rPr>
        <w:t>超过两行</w:t>
      </w:r>
      <w:r>
        <w:rPr>
          <w:rFonts w:hint="eastAsia"/>
          <w:b/>
          <w:color w:val="000000"/>
          <w:sz w:val="32"/>
          <w:szCs w:val="32"/>
        </w:rPr>
        <w:t>）</w:t>
      </w:r>
    </w:p>
    <w:p w:rsidR="009F7A3B" w:rsidRDefault="009F7A3B" w:rsidP="009F7A3B">
      <w:pPr>
        <w:spacing w:line="360" w:lineRule="auto"/>
        <w:jc w:val="center"/>
        <w:rPr>
          <w:color w:val="000000"/>
          <w:sz w:val="24"/>
        </w:rPr>
      </w:pPr>
      <w:bookmarkStart w:id="8" w:name="_Toc358301251"/>
      <w:bookmarkStart w:id="9" w:name="_Toc375193922"/>
      <w:bookmarkStart w:id="10" w:name="_Toc377636563"/>
      <w:bookmarkStart w:id="11" w:name="_Toc378669156"/>
      <w:bookmarkStart w:id="12" w:name="_Toc394605531"/>
      <w:bookmarkStart w:id="13" w:name="_Toc394789991"/>
      <w:r w:rsidRPr="00445FBC">
        <w:rPr>
          <w:color w:val="000000"/>
          <w:sz w:val="24"/>
        </w:rPr>
        <w:t>Your Full Name</w:t>
      </w:r>
      <w:r w:rsidRPr="00AD5800">
        <w:rPr>
          <w:rFonts w:hint="eastAsia"/>
          <w:color w:val="000000"/>
          <w:sz w:val="24"/>
        </w:rPr>
        <w:t xml:space="preserve"> </w:t>
      </w:r>
      <w:r>
        <w:rPr>
          <w:rFonts w:hint="eastAsia"/>
          <w:color w:val="000000"/>
          <w:sz w:val="24"/>
        </w:rPr>
        <w:t xml:space="preserve">(Oil </w:t>
      </w:r>
      <w:r w:rsidR="00150146">
        <w:rPr>
          <w:rFonts w:hint="eastAsia"/>
          <w:color w:val="000000"/>
          <w:sz w:val="24"/>
        </w:rPr>
        <w:t>and</w:t>
      </w:r>
      <w:r>
        <w:rPr>
          <w:rFonts w:hint="eastAsia"/>
          <w:color w:val="000000"/>
          <w:sz w:val="24"/>
        </w:rPr>
        <w:t xml:space="preserve"> Gas Field Development Engineering)</w:t>
      </w:r>
    </w:p>
    <w:p w:rsidR="009F7A3B" w:rsidRPr="00AD5800" w:rsidRDefault="009F7A3B" w:rsidP="009F7A3B">
      <w:pPr>
        <w:spacing w:line="360" w:lineRule="auto"/>
        <w:jc w:val="center"/>
        <w:rPr>
          <w:color w:val="000000"/>
          <w:sz w:val="24"/>
        </w:rPr>
      </w:pPr>
      <w:r w:rsidRPr="00AD5800">
        <w:rPr>
          <w:color w:val="000000"/>
          <w:sz w:val="24"/>
        </w:rPr>
        <w:t xml:space="preserve">Directed by Prof. </w:t>
      </w:r>
      <w:r w:rsidR="000B228B">
        <w:rPr>
          <w:rFonts w:hint="eastAsia"/>
          <w:color w:val="000000"/>
          <w:sz w:val="24"/>
        </w:rPr>
        <w:t>Full</w:t>
      </w:r>
      <w:r w:rsidR="000B228B">
        <w:rPr>
          <w:color w:val="000000"/>
          <w:sz w:val="24"/>
        </w:rPr>
        <w:t xml:space="preserve"> </w:t>
      </w:r>
      <w:r w:rsidR="000B228B">
        <w:rPr>
          <w:rFonts w:hint="eastAsia"/>
          <w:color w:val="000000"/>
          <w:sz w:val="24"/>
        </w:rPr>
        <w:t>Name</w:t>
      </w:r>
    </w:p>
    <w:p w:rsidR="0043710D" w:rsidRPr="009F7A3B" w:rsidRDefault="0043710D" w:rsidP="009F7A3B">
      <w:pPr>
        <w:spacing w:beforeLines="50" w:before="156" w:afterLines="50" w:after="156"/>
        <w:jc w:val="center"/>
        <w:rPr>
          <w:b/>
          <w:color w:val="000000"/>
          <w:sz w:val="32"/>
          <w:szCs w:val="32"/>
        </w:rPr>
      </w:pPr>
      <w:r w:rsidRPr="009F7A3B">
        <w:rPr>
          <w:b/>
          <w:color w:val="000000"/>
          <w:sz w:val="32"/>
          <w:szCs w:val="32"/>
        </w:rPr>
        <w:t>Abstract</w:t>
      </w:r>
      <w:bookmarkEnd w:id="8"/>
      <w:bookmarkEnd w:id="9"/>
      <w:bookmarkEnd w:id="10"/>
      <w:bookmarkEnd w:id="11"/>
      <w:bookmarkEnd w:id="12"/>
      <w:bookmarkEnd w:id="13"/>
    </w:p>
    <w:p w:rsidR="002506D2" w:rsidRPr="002506D2" w:rsidRDefault="002506D2" w:rsidP="000C7900">
      <w:pPr>
        <w:spacing w:line="360" w:lineRule="auto"/>
        <w:ind w:firstLineChars="200" w:firstLine="480"/>
        <w:rPr>
          <w:color w:val="000000"/>
          <w:sz w:val="24"/>
        </w:rPr>
      </w:pPr>
      <w:r w:rsidRPr="002506D2">
        <w:rPr>
          <w:rFonts w:hint="eastAsia"/>
          <w:color w:val="FF0000"/>
          <w:sz w:val="24"/>
        </w:rPr>
        <w:t>(</w:t>
      </w:r>
      <w:r w:rsidRPr="002506D2">
        <w:rPr>
          <w:rFonts w:hint="eastAsia"/>
          <w:color w:val="FF0000"/>
          <w:sz w:val="24"/>
        </w:rPr>
        <w:t>与中文摘要对应</w:t>
      </w:r>
      <w:r w:rsidRPr="002506D2">
        <w:rPr>
          <w:rFonts w:hint="eastAsia"/>
          <w:color w:val="FF0000"/>
          <w:sz w:val="24"/>
        </w:rPr>
        <w:t xml:space="preserve">) </w:t>
      </w:r>
      <w:r w:rsidRPr="002506D2">
        <w:rPr>
          <w:color w:val="000000"/>
          <w:sz w:val="24"/>
        </w:rPr>
        <w:t>Shale gas has rich and widely distributed reserves, and has been getting into commercial exploitation phase. But ……</w:t>
      </w:r>
      <w:r w:rsidRPr="002506D2">
        <w:rPr>
          <w:rFonts w:hint="eastAsia"/>
          <w:color w:val="000000"/>
          <w:sz w:val="24"/>
        </w:rPr>
        <w:t>.</w:t>
      </w:r>
    </w:p>
    <w:p w:rsidR="002506D2" w:rsidRPr="00A374D4" w:rsidRDefault="002506D2" w:rsidP="000C7900">
      <w:pPr>
        <w:spacing w:line="360" w:lineRule="auto"/>
        <w:ind w:firstLineChars="200" w:firstLine="480"/>
        <w:rPr>
          <w:color w:val="000000"/>
          <w:sz w:val="24"/>
        </w:rPr>
      </w:pPr>
      <w:r w:rsidRPr="00A374D4">
        <w:rPr>
          <w:color w:val="000000"/>
          <w:sz w:val="24"/>
        </w:rPr>
        <w:t>……</w:t>
      </w:r>
    </w:p>
    <w:p w:rsidR="00A374D4" w:rsidRPr="000C7900" w:rsidRDefault="00A374D4" w:rsidP="000C7900">
      <w:pPr>
        <w:spacing w:line="360" w:lineRule="auto"/>
        <w:ind w:firstLineChars="200" w:firstLine="480"/>
        <w:rPr>
          <w:color w:val="000000"/>
          <w:sz w:val="24"/>
        </w:rPr>
      </w:pPr>
      <w:r w:rsidRPr="000C7900">
        <w:rPr>
          <w:color w:val="000000"/>
          <w:sz w:val="24"/>
        </w:rPr>
        <w:t>……</w:t>
      </w:r>
    </w:p>
    <w:p w:rsidR="00A56838" w:rsidRPr="00A374D4" w:rsidRDefault="002506D2" w:rsidP="000C7900">
      <w:pPr>
        <w:spacing w:line="360" w:lineRule="auto"/>
        <w:ind w:firstLineChars="200" w:firstLine="482"/>
        <w:rPr>
          <w:color w:val="FF0000"/>
          <w:sz w:val="24"/>
        </w:rPr>
      </w:pPr>
      <w:r w:rsidRPr="002506D2">
        <w:rPr>
          <w:b/>
          <w:color w:val="000000"/>
          <w:sz w:val="24"/>
        </w:rPr>
        <w:t>Key Words:</w:t>
      </w:r>
      <w:r w:rsidRPr="002506D2">
        <w:rPr>
          <w:color w:val="000000"/>
          <w:sz w:val="24"/>
        </w:rPr>
        <w:t xml:space="preserve"> </w:t>
      </w:r>
      <w:r w:rsidRPr="002506D2">
        <w:rPr>
          <w:rFonts w:hint="eastAsia"/>
          <w:color w:val="000000"/>
          <w:sz w:val="24"/>
        </w:rPr>
        <w:t>c</w:t>
      </w:r>
      <w:r w:rsidRPr="002506D2">
        <w:rPr>
          <w:color w:val="000000"/>
          <w:sz w:val="24"/>
        </w:rPr>
        <w:t>ement sheath</w:t>
      </w:r>
      <w:r w:rsidRPr="002506D2">
        <w:rPr>
          <w:rFonts w:hint="eastAsia"/>
          <w:color w:val="000000"/>
          <w:sz w:val="24"/>
        </w:rPr>
        <w:t>,</w:t>
      </w:r>
      <w:r w:rsidRPr="002506D2">
        <w:rPr>
          <w:color w:val="000000"/>
          <w:sz w:val="24"/>
        </w:rPr>
        <w:t xml:space="preserve"> </w:t>
      </w:r>
      <w:r w:rsidRPr="002506D2">
        <w:rPr>
          <w:rFonts w:hint="eastAsia"/>
          <w:color w:val="000000"/>
          <w:sz w:val="24"/>
        </w:rPr>
        <w:t>f</w:t>
      </w:r>
      <w:r w:rsidRPr="002506D2">
        <w:rPr>
          <w:color w:val="000000"/>
          <w:sz w:val="24"/>
        </w:rPr>
        <w:t>inite element</w:t>
      </w:r>
      <w:r w:rsidRPr="002506D2">
        <w:rPr>
          <w:rFonts w:hint="eastAsia"/>
          <w:color w:val="000000"/>
          <w:sz w:val="24"/>
        </w:rPr>
        <w:t>,</w:t>
      </w:r>
      <w:r w:rsidRPr="002506D2">
        <w:rPr>
          <w:color w:val="000000"/>
          <w:sz w:val="24"/>
        </w:rPr>
        <w:t xml:space="preserve"> </w:t>
      </w:r>
      <w:r w:rsidRPr="002506D2">
        <w:rPr>
          <w:rFonts w:hint="eastAsia"/>
          <w:color w:val="000000"/>
          <w:sz w:val="24"/>
        </w:rPr>
        <w:t>p</w:t>
      </w:r>
      <w:r w:rsidRPr="002506D2">
        <w:rPr>
          <w:color w:val="000000"/>
          <w:sz w:val="24"/>
        </w:rPr>
        <w:t>erforations</w:t>
      </w:r>
      <w:r w:rsidRPr="002506D2">
        <w:rPr>
          <w:rFonts w:hint="eastAsia"/>
          <w:color w:val="000000"/>
          <w:sz w:val="24"/>
        </w:rPr>
        <w:t>,</w:t>
      </w:r>
      <w:r w:rsidRPr="002506D2">
        <w:rPr>
          <w:color w:val="000000"/>
          <w:sz w:val="24"/>
        </w:rPr>
        <w:t xml:space="preserve"> </w:t>
      </w:r>
      <w:r w:rsidRPr="002506D2">
        <w:rPr>
          <w:rFonts w:hint="eastAsia"/>
          <w:color w:val="000000"/>
          <w:sz w:val="24"/>
        </w:rPr>
        <w:t>s</w:t>
      </w:r>
      <w:r w:rsidRPr="002506D2">
        <w:rPr>
          <w:color w:val="000000"/>
          <w:sz w:val="24"/>
        </w:rPr>
        <w:t>tress concentration</w:t>
      </w:r>
      <w:r w:rsidR="00A374D4">
        <w:rPr>
          <w:rFonts w:hint="eastAsia"/>
          <w:color w:val="000000"/>
          <w:sz w:val="24"/>
        </w:rPr>
        <w:t xml:space="preserve"> </w:t>
      </w:r>
      <w:r w:rsidR="00A374D4" w:rsidRPr="00A374D4">
        <w:rPr>
          <w:rFonts w:hint="eastAsia"/>
          <w:color w:val="FF0000"/>
          <w:sz w:val="24"/>
        </w:rPr>
        <w:t>(</w:t>
      </w:r>
      <w:r w:rsidR="00A374D4" w:rsidRPr="00A374D4">
        <w:rPr>
          <w:rFonts w:hint="eastAsia"/>
          <w:color w:val="FF0000"/>
          <w:sz w:val="24"/>
        </w:rPr>
        <w:t>与中文关键词对应</w:t>
      </w:r>
      <w:r w:rsidR="00A62302">
        <w:rPr>
          <w:rFonts w:hint="eastAsia"/>
          <w:color w:val="FF0000"/>
          <w:sz w:val="24"/>
        </w:rPr>
        <w:t>，均为小写字母</w:t>
      </w:r>
      <w:r w:rsidR="00A374D4" w:rsidRPr="00A374D4">
        <w:rPr>
          <w:rFonts w:hint="eastAsia"/>
          <w:color w:val="FF0000"/>
          <w:sz w:val="24"/>
        </w:rPr>
        <w:t>)</w:t>
      </w:r>
    </w:p>
    <w:p w:rsidR="00AE63D4" w:rsidRPr="00AE63D4" w:rsidRDefault="00AE63D4" w:rsidP="00E94878">
      <w:pPr>
        <w:spacing w:line="360" w:lineRule="auto"/>
        <w:rPr>
          <w:color w:val="FF0000"/>
          <w:sz w:val="24"/>
        </w:rPr>
      </w:pPr>
    </w:p>
    <w:p w:rsidR="00625818" w:rsidRDefault="00625818" w:rsidP="00625818">
      <w:pPr>
        <w:pStyle w:val="a6"/>
        <w:spacing w:after="0" w:line="360" w:lineRule="auto"/>
        <w:ind w:leftChars="0" w:left="0" w:firstLineChars="200" w:firstLine="480"/>
        <w:rPr>
          <w:color w:val="000000"/>
          <w:sz w:val="24"/>
        </w:rPr>
        <w:sectPr w:rsidR="00625818" w:rsidSect="000C7900">
          <w:footerReference w:type="even" r:id="rId9"/>
          <w:footerReference w:type="default" r:id="rId10"/>
          <w:pgSz w:w="11906" w:h="16838" w:code="9"/>
          <w:pgMar w:top="1418" w:right="1418" w:bottom="1418" w:left="1418" w:header="851" w:footer="851" w:gutter="0"/>
          <w:pgNumType w:fmt="lowerRoman" w:start="1"/>
          <w:cols w:space="425"/>
          <w:docGrid w:type="lines" w:linePitch="312"/>
        </w:sectPr>
      </w:pPr>
    </w:p>
    <w:p w:rsidR="00EB7F6D" w:rsidRPr="002506D2" w:rsidRDefault="00EB7F6D" w:rsidP="000C7900">
      <w:pPr>
        <w:spacing w:beforeLines="50" w:before="156" w:afterLines="50" w:after="156"/>
        <w:jc w:val="center"/>
        <w:rPr>
          <w:rFonts w:ascii="黑体" w:eastAsia="黑体" w:hAnsi="黑体"/>
          <w:sz w:val="32"/>
          <w:szCs w:val="32"/>
        </w:rPr>
      </w:pPr>
      <w:bookmarkStart w:id="14" w:name="_Toc377636565"/>
      <w:bookmarkStart w:id="15" w:name="_Toc378669158"/>
      <w:bookmarkStart w:id="16" w:name="_Toc394605533"/>
      <w:bookmarkStart w:id="17" w:name="_Toc394789993"/>
      <w:r w:rsidRPr="002506D2">
        <w:rPr>
          <w:rFonts w:ascii="黑体" w:eastAsia="黑体" w:hAnsi="黑体"/>
          <w:sz w:val="32"/>
          <w:szCs w:val="32"/>
        </w:rPr>
        <w:lastRenderedPageBreak/>
        <w:t>目</w:t>
      </w:r>
      <w:r w:rsidR="00A44B99" w:rsidRPr="002506D2">
        <w:rPr>
          <w:rFonts w:ascii="黑体" w:eastAsia="黑体" w:hAnsi="黑体"/>
          <w:sz w:val="32"/>
          <w:szCs w:val="32"/>
        </w:rPr>
        <w:t xml:space="preserve">  </w:t>
      </w:r>
      <w:r w:rsidR="000535EE">
        <w:rPr>
          <w:rFonts w:ascii="黑体" w:eastAsia="黑体" w:hAnsi="黑体" w:hint="eastAsia"/>
          <w:sz w:val="32"/>
          <w:szCs w:val="32"/>
        </w:rPr>
        <w:t xml:space="preserve">  </w:t>
      </w:r>
      <w:r w:rsidRPr="002506D2">
        <w:rPr>
          <w:rFonts w:ascii="黑体" w:eastAsia="黑体" w:hAnsi="黑体"/>
          <w:sz w:val="32"/>
          <w:szCs w:val="32"/>
        </w:rPr>
        <w:t>录</w:t>
      </w:r>
      <w:bookmarkEnd w:id="14"/>
      <w:bookmarkEnd w:id="15"/>
      <w:bookmarkEnd w:id="16"/>
      <w:bookmarkEnd w:id="17"/>
    </w:p>
    <w:p w:rsidR="00C91F99" w:rsidRPr="00C91F99" w:rsidRDefault="00BD7FD8" w:rsidP="00C91F99">
      <w:pPr>
        <w:pStyle w:val="11"/>
        <w:tabs>
          <w:tab w:val="right" w:leader="dot" w:pos="9060"/>
        </w:tabs>
        <w:spacing w:line="360" w:lineRule="auto"/>
        <w:rPr>
          <w:noProof/>
          <w:sz w:val="24"/>
        </w:rPr>
      </w:pPr>
      <w:r w:rsidRPr="00C91F99">
        <w:rPr>
          <w:noProof/>
          <w:color w:val="000000"/>
          <w:sz w:val="24"/>
        </w:rPr>
        <w:fldChar w:fldCharType="begin"/>
      </w:r>
      <w:r w:rsidRPr="00C91F99">
        <w:rPr>
          <w:color w:val="000000"/>
          <w:sz w:val="24"/>
        </w:rPr>
        <w:instrText xml:space="preserve"> TOC \o "1-3" \h \z \u </w:instrText>
      </w:r>
      <w:r w:rsidRPr="00C91F99">
        <w:rPr>
          <w:noProof/>
          <w:color w:val="000000"/>
          <w:sz w:val="24"/>
        </w:rPr>
        <w:fldChar w:fldCharType="separate"/>
      </w:r>
      <w:hyperlink w:anchor="_Toc522975117" w:history="1">
        <w:r w:rsidR="00C91F99" w:rsidRPr="00C91F99">
          <w:rPr>
            <w:rStyle w:val="af2"/>
            <w:rFonts w:eastAsia="黑体"/>
            <w:noProof/>
            <w:sz w:val="24"/>
          </w:rPr>
          <w:t>第</w:t>
        </w:r>
        <w:r w:rsidR="00C91F99" w:rsidRPr="00C91F99">
          <w:rPr>
            <w:rStyle w:val="af2"/>
            <w:rFonts w:eastAsia="黑体"/>
            <w:noProof/>
            <w:sz w:val="24"/>
          </w:rPr>
          <w:t>1</w:t>
        </w:r>
        <w:r w:rsidR="00C91F99" w:rsidRPr="00C91F99">
          <w:rPr>
            <w:rStyle w:val="af2"/>
            <w:rFonts w:eastAsia="黑体"/>
            <w:noProof/>
            <w:sz w:val="24"/>
          </w:rPr>
          <w:t>章</w:t>
        </w:r>
        <w:r w:rsidR="00C91F99" w:rsidRPr="00C91F99">
          <w:rPr>
            <w:rStyle w:val="af2"/>
            <w:rFonts w:eastAsia="黑体"/>
            <w:noProof/>
            <w:sz w:val="24"/>
          </w:rPr>
          <w:t xml:space="preserve">  </w:t>
        </w:r>
        <w:r w:rsidR="00C91F99" w:rsidRPr="00C91F99">
          <w:rPr>
            <w:rStyle w:val="af2"/>
            <w:rFonts w:eastAsia="黑体"/>
            <w:noProof/>
            <w:sz w:val="24"/>
          </w:rPr>
          <w:t>绪</w:t>
        </w:r>
        <w:r w:rsidR="00C91F99" w:rsidRPr="00C91F99">
          <w:rPr>
            <w:rStyle w:val="af2"/>
            <w:rFonts w:eastAsia="黑体"/>
            <w:noProof/>
            <w:sz w:val="24"/>
          </w:rPr>
          <w:t xml:space="preserve">  </w:t>
        </w:r>
        <w:r w:rsidR="00C91F99" w:rsidRPr="00C91F99">
          <w:rPr>
            <w:rStyle w:val="af2"/>
            <w:rFonts w:eastAsia="黑体"/>
            <w:noProof/>
            <w:sz w:val="24"/>
          </w:rPr>
          <w:t>论</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_Toc522975117 \h </w:instrText>
        </w:r>
        <w:r w:rsidR="00C91F99" w:rsidRPr="00C91F99">
          <w:rPr>
            <w:noProof/>
            <w:webHidden/>
            <w:sz w:val="24"/>
          </w:rPr>
        </w:r>
        <w:r w:rsidR="00C91F99" w:rsidRPr="00C91F99">
          <w:rPr>
            <w:noProof/>
            <w:webHidden/>
            <w:sz w:val="24"/>
          </w:rPr>
          <w:fldChar w:fldCharType="separate"/>
        </w:r>
        <w:r w:rsidR="00C91F99">
          <w:rPr>
            <w:noProof/>
            <w:webHidden/>
            <w:sz w:val="24"/>
          </w:rPr>
          <w:t>1</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18" w:history="1">
        <w:r w:rsidR="00C91F99" w:rsidRPr="00C91F99">
          <w:rPr>
            <w:rStyle w:val="af2"/>
            <w:noProof/>
            <w:sz w:val="24"/>
          </w:rPr>
          <w:t xml:space="preserve">1.1 </w:t>
        </w:r>
        <w:r w:rsidR="00C91F99" w:rsidRPr="00C91F99">
          <w:rPr>
            <w:rStyle w:val="af2"/>
            <w:noProof/>
            <w:sz w:val="24"/>
          </w:rPr>
          <w:t>研究目的及意义</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_Toc522975118 \h </w:instrText>
        </w:r>
        <w:r w:rsidR="00C91F99" w:rsidRPr="00C91F99">
          <w:rPr>
            <w:noProof/>
            <w:webHidden/>
            <w:sz w:val="24"/>
          </w:rPr>
        </w:r>
        <w:r w:rsidR="00C91F99" w:rsidRPr="00C91F99">
          <w:rPr>
            <w:noProof/>
            <w:webHidden/>
            <w:sz w:val="24"/>
          </w:rPr>
          <w:fldChar w:fldCharType="separate"/>
        </w:r>
        <w:r w:rsidR="00C91F99">
          <w:rPr>
            <w:noProof/>
            <w:webHidden/>
            <w:sz w:val="24"/>
          </w:rPr>
          <w:t>1</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19" w:history="1">
        <w:r w:rsidR="00C91F99" w:rsidRPr="00C91F99">
          <w:rPr>
            <w:rStyle w:val="af2"/>
            <w:bCs/>
            <w:noProof/>
            <w:sz w:val="24"/>
          </w:rPr>
          <w:t xml:space="preserve">1.2 </w:t>
        </w:r>
        <w:r w:rsidR="00C91F99" w:rsidRPr="00C91F99">
          <w:rPr>
            <w:rStyle w:val="af2"/>
            <w:bCs/>
            <w:noProof/>
            <w:sz w:val="24"/>
          </w:rPr>
          <w:t>国内外研究现状</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_Toc522975119 \h </w:instrText>
        </w:r>
        <w:r w:rsidR="00C91F99" w:rsidRPr="00C91F99">
          <w:rPr>
            <w:noProof/>
            <w:webHidden/>
            <w:sz w:val="24"/>
          </w:rPr>
        </w:r>
        <w:r w:rsidR="00C91F99" w:rsidRPr="00C91F99">
          <w:rPr>
            <w:noProof/>
            <w:webHidden/>
            <w:sz w:val="24"/>
          </w:rPr>
          <w:fldChar w:fldCharType="separate"/>
        </w:r>
        <w:r w:rsidR="00C91F99">
          <w:rPr>
            <w:noProof/>
            <w:webHidden/>
            <w:sz w:val="24"/>
          </w:rPr>
          <w:t>2</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20" w:history="1">
        <w:r w:rsidR="00C91F99" w:rsidRPr="00C91F99">
          <w:rPr>
            <w:rStyle w:val="af2"/>
            <w:bCs/>
            <w:noProof/>
            <w:sz w:val="24"/>
          </w:rPr>
          <w:t>1.3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_Toc522975120 \h </w:instrText>
        </w:r>
        <w:r w:rsidR="00C91F99" w:rsidRPr="00C91F99">
          <w:rPr>
            <w:noProof/>
            <w:webHidden/>
            <w:sz w:val="24"/>
          </w:rPr>
        </w:r>
        <w:r w:rsidR="00C91F99" w:rsidRPr="00C91F99">
          <w:rPr>
            <w:noProof/>
            <w:webHidden/>
            <w:sz w:val="24"/>
          </w:rPr>
          <w:fldChar w:fldCharType="separate"/>
        </w:r>
        <w:r w:rsidR="00C91F99">
          <w:rPr>
            <w:noProof/>
            <w:webHidden/>
            <w:sz w:val="24"/>
          </w:rPr>
          <w:t>2</w:t>
        </w:r>
        <w:r w:rsidR="00C91F99" w:rsidRPr="00C91F99">
          <w:rPr>
            <w:noProof/>
            <w:webHidden/>
            <w:sz w:val="24"/>
          </w:rPr>
          <w:fldChar w:fldCharType="end"/>
        </w:r>
      </w:hyperlink>
    </w:p>
    <w:p w:rsidR="00C91F99" w:rsidRPr="00C91F99" w:rsidRDefault="00FC032F" w:rsidP="00C91F99">
      <w:pPr>
        <w:pStyle w:val="11"/>
        <w:tabs>
          <w:tab w:val="right" w:leader="dot" w:pos="9060"/>
        </w:tabs>
        <w:spacing w:line="360" w:lineRule="auto"/>
        <w:rPr>
          <w:noProof/>
          <w:sz w:val="24"/>
        </w:rPr>
      </w:pPr>
      <w:hyperlink w:anchor="_Toc522975121" w:history="1">
        <w:r w:rsidR="00C91F99" w:rsidRPr="00C91F99">
          <w:rPr>
            <w:rStyle w:val="af2"/>
            <w:rFonts w:eastAsia="黑体"/>
            <w:noProof/>
            <w:sz w:val="24"/>
          </w:rPr>
          <w:t>第</w:t>
        </w:r>
        <w:r w:rsidR="00C91F99" w:rsidRPr="00C91F99">
          <w:rPr>
            <w:rStyle w:val="af2"/>
            <w:rFonts w:eastAsia="黑体"/>
            <w:noProof/>
            <w:sz w:val="24"/>
          </w:rPr>
          <w:t>2</w:t>
        </w:r>
        <w:r w:rsidR="00C91F99" w:rsidRPr="00C91F99">
          <w:rPr>
            <w:rStyle w:val="af2"/>
            <w:rFonts w:eastAsia="黑体"/>
            <w:noProof/>
            <w:sz w:val="24"/>
          </w:rPr>
          <w:t>章</w:t>
        </w:r>
        <w:r w:rsidR="00C91F99" w:rsidRPr="00C91F99">
          <w:rPr>
            <w:rStyle w:val="af2"/>
            <w:rFonts w:eastAsia="黑体"/>
            <w:noProof/>
            <w:sz w:val="24"/>
          </w:rPr>
          <w:t xml:space="preserve">  </w:t>
        </w:r>
        <w:r w:rsidR="00C91F99" w:rsidRPr="00C91F99">
          <w:rPr>
            <w:rStyle w:val="af2"/>
            <w:rFonts w:eastAsia="黑体"/>
            <w:noProof/>
            <w:sz w:val="24"/>
          </w:rPr>
          <w:t>水泥环的破坏方式</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_Toc522975121 \h </w:instrText>
        </w:r>
        <w:r w:rsidR="00C91F99" w:rsidRPr="00C91F99">
          <w:rPr>
            <w:noProof/>
            <w:webHidden/>
            <w:sz w:val="24"/>
          </w:rPr>
        </w:r>
        <w:r w:rsidR="00C91F99" w:rsidRPr="00C91F99">
          <w:rPr>
            <w:noProof/>
            <w:webHidden/>
            <w:sz w:val="24"/>
          </w:rPr>
          <w:fldChar w:fldCharType="separate"/>
        </w:r>
        <w:r w:rsidR="00C91F99">
          <w:rPr>
            <w:noProof/>
            <w:webHidden/>
            <w:sz w:val="24"/>
          </w:rPr>
          <w:t>3</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22" w:history="1">
        <w:r w:rsidR="00C91F99" w:rsidRPr="00C91F99">
          <w:rPr>
            <w:rStyle w:val="af2"/>
            <w:bCs/>
            <w:noProof/>
            <w:sz w:val="24"/>
          </w:rPr>
          <w:t xml:space="preserve">2.1 </w:t>
        </w:r>
        <w:r w:rsidR="00C91F99" w:rsidRPr="00C91F99">
          <w:rPr>
            <w:rStyle w:val="af2"/>
            <w:bCs/>
            <w:noProof/>
            <w:sz w:val="24"/>
          </w:rPr>
          <w:t>基本原理</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_Toc522975122 \h </w:instrText>
        </w:r>
        <w:r w:rsidR="00C91F99" w:rsidRPr="00C91F99">
          <w:rPr>
            <w:noProof/>
            <w:webHidden/>
            <w:sz w:val="24"/>
          </w:rPr>
        </w:r>
        <w:r w:rsidR="00C91F99" w:rsidRPr="00C91F99">
          <w:rPr>
            <w:noProof/>
            <w:webHidden/>
            <w:sz w:val="24"/>
          </w:rPr>
          <w:fldChar w:fldCharType="separate"/>
        </w:r>
        <w:r w:rsidR="00C91F99">
          <w:rPr>
            <w:noProof/>
            <w:webHidden/>
            <w:sz w:val="24"/>
          </w:rPr>
          <w:t>3</w:t>
        </w:r>
        <w:r w:rsidR="00C91F99" w:rsidRPr="00C91F99">
          <w:rPr>
            <w:noProof/>
            <w:webHidden/>
            <w:sz w:val="24"/>
          </w:rPr>
          <w:fldChar w:fldCharType="end"/>
        </w:r>
      </w:hyperlink>
    </w:p>
    <w:p w:rsidR="00C91F99" w:rsidRPr="00C91F99" w:rsidRDefault="00FC032F" w:rsidP="00C91F99">
      <w:pPr>
        <w:pStyle w:val="31"/>
        <w:tabs>
          <w:tab w:val="right" w:leader="dot" w:pos="9060"/>
        </w:tabs>
        <w:spacing w:line="360" w:lineRule="auto"/>
        <w:rPr>
          <w:noProof/>
          <w:sz w:val="24"/>
        </w:rPr>
      </w:pPr>
      <w:hyperlink w:anchor="_Toc522975123" w:history="1">
        <w:r w:rsidR="00C91F99" w:rsidRPr="00C91F99">
          <w:rPr>
            <w:rStyle w:val="af2"/>
            <w:bCs/>
            <w:noProof/>
            <w:sz w:val="24"/>
          </w:rPr>
          <w:t>2.1.1 XX</w:t>
        </w:r>
        <w:r w:rsidR="00C91F99" w:rsidRPr="00C91F99">
          <w:rPr>
            <w:rStyle w:val="af2"/>
            <w:bCs/>
            <w:noProof/>
            <w:sz w:val="24"/>
          </w:rPr>
          <w:t>原理</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_Toc522975123 \h </w:instrText>
        </w:r>
        <w:r w:rsidR="00C91F99" w:rsidRPr="00C91F99">
          <w:rPr>
            <w:noProof/>
            <w:webHidden/>
            <w:sz w:val="24"/>
          </w:rPr>
        </w:r>
        <w:r w:rsidR="00C91F99" w:rsidRPr="00C91F99">
          <w:rPr>
            <w:noProof/>
            <w:webHidden/>
            <w:sz w:val="24"/>
          </w:rPr>
          <w:fldChar w:fldCharType="separate"/>
        </w:r>
        <w:r w:rsidR="00C91F99">
          <w:rPr>
            <w:noProof/>
            <w:webHidden/>
            <w:sz w:val="24"/>
          </w:rPr>
          <w:t>3</w:t>
        </w:r>
        <w:r w:rsidR="00C91F99" w:rsidRPr="00C91F99">
          <w:rPr>
            <w:noProof/>
            <w:webHidden/>
            <w:sz w:val="24"/>
          </w:rPr>
          <w:fldChar w:fldCharType="end"/>
        </w:r>
      </w:hyperlink>
    </w:p>
    <w:p w:rsidR="00C91F99" w:rsidRPr="00C91F99" w:rsidRDefault="00FC032F" w:rsidP="00C91F99">
      <w:pPr>
        <w:pStyle w:val="31"/>
        <w:tabs>
          <w:tab w:val="right" w:leader="dot" w:pos="9060"/>
        </w:tabs>
        <w:spacing w:line="360" w:lineRule="auto"/>
        <w:rPr>
          <w:noProof/>
          <w:sz w:val="24"/>
        </w:rPr>
      </w:pPr>
      <w:hyperlink w:anchor="_Toc522975124" w:history="1">
        <w:r w:rsidR="00C91F99" w:rsidRPr="00C91F99">
          <w:rPr>
            <w:rStyle w:val="af2"/>
            <w:bCs/>
            <w:noProof/>
            <w:sz w:val="24"/>
          </w:rPr>
          <w:t>2.1.2 XX</w:t>
        </w:r>
        <w:r w:rsidR="00C91F99" w:rsidRPr="00C91F99">
          <w:rPr>
            <w:rStyle w:val="af2"/>
            <w:bCs/>
            <w:noProof/>
            <w:sz w:val="24"/>
          </w:rPr>
          <w:t>方法</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_Toc522975124 \h </w:instrText>
        </w:r>
        <w:r w:rsidR="00C91F99" w:rsidRPr="00C91F99">
          <w:rPr>
            <w:noProof/>
            <w:webHidden/>
            <w:sz w:val="24"/>
          </w:rPr>
        </w:r>
        <w:r w:rsidR="00C91F99" w:rsidRPr="00C91F99">
          <w:rPr>
            <w:noProof/>
            <w:webHidden/>
            <w:sz w:val="24"/>
          </w:rPr>
          <w:fldChar w:fldCharType="separate"/>
        </w:r>
        <w:r w:rsidR="00C91F99">
          <w:rPr>
            <w:noProof/>
            <w:webHidden/>
            <w:sz w:val="24"/>
          </w:rPr>
          <w:t>5</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25" w:history="1">
        <w:r w:rsidR="00C91F99" w:rsidRPr="00C91F99">
          <w:rPr>
            <w:rStyle w:val="af2"/>
            <w:bCs/>
            <w:noProof/>
            <w:sz w:val="24"/>
          </w:rPr>
          <w:t xml:space="preserve">2.2 </w:t>
        </w:r>
        <w:r w:rsidR="00C91F99" w:rsidRPr="00C91F99">
          <w:rPr>
            <w:rStyle w:val="af2"/>
            <w:bCs/>
            <w:noProof/>
            <w:sz w:val="24"/>
          </w:rPr>
          <w:t>实验研究</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_Toc522975125 \h </w:instrText>
        </w:r>
        <w:r w:rsidR="00C91F99" w:rsidRPr="00C91F99">
          <w:rPr>
            <w:noProof/>
            <w:webHidden/>
            <w:sz w:val="24"/>
          </w:rPr>
        </w:r>
        <w:r w:rsidR="00C91F99" w:rsidRPr="00C91F99">
          <w:rPr>
            <w:noProof/>
            <w:webHidden/>
            <w:sz w:val="24"/>
          </w:rPr>
          <w:fldChar w:fldCharType="separate"/>
        </w:r>
        <w:r w:rsidR="00C91F99">
          <w:rPr>
            <w:noProof/>
            <w:webHidden/>
            <w:sz w:val="24"/>
          </w:rPr>
          <w:t>5</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26" w:history="1">
        <w:r w:rsidR="00C91F99" w:rsidRPr="00C91F99">
          <w:rPr>
            <w:rStyle w:val="af2"/>
            <w:bCs/>
            <w:noProof/>
            <w:sz w:val="24"/>
          </w:rPr>
          <w:t xml:space="preserve">2.3 </w:t>
        </w:r>
        <w:r w:rsidR="00C91F99" w:rsidRPr="00C91F99">
          <w:rPr>
            <w:rStyle w:val="af2"/>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_Toc522975126 \h </w:instrText>
        </w:r>
        <w:r w:rsidR="00C91F99" w:rsidRPr="00C91F99">
          <w:rPr>
            <w:noProof/>
            <w:webHidden/>
            <w:sz w:val="24"/>
          </w:rPr>
        </w:r>
        <w:r w:rsidR="00C91F99" w:rsidRPr="00C91F99">
          <w:rPr>
            <w:noProof/>
            <w:webHidden/>
            <w:sz w:val="24"/>
          </w:rPr>
          <w:fldChar w:fldCharType="separate"/>
        </w:r>
        <w:r w:rsidR="00C91F99">
          <w:rPr>
            <w:noProof/>
            <w:webHidden/>
            <w:sz w:val="24"/>
          </w:rPr>
          <w:t>5</w:t>
        </w:r>
        <w:r w:rsidR="00C91F99" w:rsidRPr="00C91F99">
          <w:rPr>
            <w:noProof/>
            <w:webHidden/>
            <w:sz w:val="24"/>
          </w:rPr>
          <w:fldChar w:fldCharType="end"/>
        </w:r>
      </w:hyperlink>
    </w:p>
    <w:p w:rsidR="00C91F99" w:rsidRPr="00C91F99" w:rsidRDefault="00FC032F" w:rsidP="00C91F99">
      <w:pPr>
        <w:pStyle w:val="11"/>
        <w:tabs>
          <w:tab w:val="right" w:leader="dot" w:pos="9060"/>
        </w:tabs>
        <w:spacing w:line="360" w:lineRule="auto"/>
        <w:rPr>
          <w:noProof/>
          <w:sz w:val="24"/>
        </w:rPr>
      </w:pPr>
      <w:hyperlink w:anchor="_Toc522975127" w:history="1">
        <w:r w:rsidR="00C91F99" w:rsidRPr="00C91F99">
          <w:rPr>
            <w:rStyle w:val="af2"/>
            <w:rFonts w:eastAsia="黑体"/>
            <w:noProof/>
            <w:sz w:val="24"/>
          </w:rPr>
          <w:t>第</w:t>
        </w:r>
        <w:r w:rsidR="00C91F99" w:rsidRPr="00C91F99">
          <w:rPr>
            <w:rStyle w:val="af2"/>
            <w:rFonts w:eastAsia="黑体"/>
            <w:noProof/>
            <w:sz w:val="24"/>
          </w:rPr>
          <w:t>3</w:t>
        </w:r>
        <w:r w:rsidR="00C91F99" w:rsidRPr="00C91F99">
          <w:rPr>
            <w:rStyle w:val="af2"/>
            <w:rFonts w:eastAsia="黑体"/>
            <w:noProof/>
            <w:sz w:val="24"/>
          </w:rPr>
          <w:t>章</w:t>
        </w:r>
        <w:r w:rsidR="00C91F99" w:rsidRPr="00C91F99">
          <w:rPr>
            <w:rStyle w:val="af2"/>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_Toc522975127 \h </w:instrText>
        </w:r>
        <w:r w:rsidR="00C91F99" w:rsidRPr="00C91F99">
          <w:rPr>
            <w:noProof/>
            <w:webHidden/>
            <w:sz w:val="24"/>
          </w:rPr>
        </w:r>
        <w:r w:rsidR="00C91F99" w:rsidRPr="00C91F99">
          <w:rPr>
            <w:noProof/>
            <w:webHidden/>
            <w:sz w:val="24"/>
          </w:rPr>
          <w:fldChar w:fldCharType="separate"/>
        </w:r>
        <w:r w:rsidR="00C91F99">
          <w:rPr>
            <w:noProof/>
            <w:webHidden/>
            <w:sz w:val="24"/>
          </w:rPr>
          <w:t>6</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28" w:history="1">
        <w:r w:rsidR="00C91F99" w:rsidRPr="00C91F99">
          <w:rPr>
            <w:rStyle w:val="af2"/>
            <w:bCs/>
            <w:noProof/>
            <w:sz w:val="24"/>
          </w:rPr>
          <w:t>3.1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_Toc522975128 \h </w:instrText>
        </w:r>
        <w:r w:rsidR="00C91F99" w:rsidRPr="00C91F99">
          <w:rPr>
            <w:noProof/>
            <w:webHidden/>
            <w:sz w:val="24"/>
          </w:rPr>
        </w:r>
        <w:r w:rsidR="00C91F99" w:rsidRPr="00C91F99">
          <w:rPr>
            <w:noProof/>
            <w:webHidden/>
            <w:sz w:val="24"/>
          </w:rPr>
          <w:fldChar w:fldCharType="separate"/>
        </w:r>
        <w:r w:rsidR="00C91F99">
          <w:rPr>
            <w:noProof/>
            <w:webHidden/>
            <w:sz w:val="24"/>
          </w:rPr>
          <w:t>6</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29" w:history="1">
        <w:r w:rsidR="00C91F99" w:rsidRPr="00C91F99">
          <w:rPr>
            <w:rStyle w:val="af2"/>
            <w:bCs/>
            <w:noProof/>
            <w:sz w:val="24"/>
          </w:rPr>
          <w:t xml:space="preserve">3.2 </w:t>
        </w:r>
        <w:r w:rsidR="00C91F99" w:rsidRPr="00C91F99">
          <w:rPr>
            <w:rStyle w:val="af2"/>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_Toc522975129 \h </w:instrText>
        </w:r>
        <w:r w:rsidR="00C91F99" w:rsidRPr="00C91F99">
          <w:rPr>
            <w:noProof/>
            <w:webHidden/>
            <w:sz w:val="24"/>
          </w:rPr>
        </w:r>
        <w:r w:rsidR="00C91F99" w:rsidRPr="00C91F99">
          <w:rPr>
            <w:noProof/>
            <w:webHidden/>
            <w:sz w:val="24"/>
          </w:rPr>
          <w:fldChar w:fldCharType="separate"/>
        </w:r>
        <w:r w:rsidR="00C91F99">
          <w:rPr>
            <w:noProof/>
            <w:webHidden/>
            <w:sz w:val="24"/>
          </w:rPr>
          <w:t>6</w:t>
        </w:r>
        <w:r w:rsidR="00C91F99" w:rsidRPr="00C91F99">
          <w:rPr>
            <w:noProof/>
            <w:webHidden/>
            <w:sz w:val="24"/>
          </w:rPr>
          <w:fldChar w:fldCharType="end"/>
        </w:r>
      </w:hyperlink>
    </w:p>
    <w:p w:rsidR="00C91F99" w:rsidRPr="00C91F99" w:rsidRDefault="00FC032F" w:rsidP="00C91F99">
      <w:pPr>
        <w:pStyle w:val="11"/>
        <w:tabs>
          <w:tab w:val="right" w:leader="dot" w:pos="9060"/>
        </w:tabs>
        <w:spacing w:line="360" w:lineRule="auto"/>
        <w:rPr>
          <w:noProof/>
          <w:sz w:val="24"/>
        </w:rPr>
      </w:pPr>
      <w:hyperlink w:anchor="_Toc522975130" w:history="1">
        <w:r w:rsidR="00C91F99" w:rsidRPr="00C91F99">
          <w:rPr>
            <w:rStyle w:val="af2"/>
            <w:rFonts w:eastAsia="黑体"/>
            <w:noProof/>
            <w:sz w:val="24"/>
          </w:rPr>
          <w:t>第</w:t>
        </w:r>
        <w:r w:rsidR="00C91F99" w:rsidRPr="00C91F99">
          <w:rPr>
            <w:rStyle w:val="af2"/>
            <w:rFonts w:eastAsia="黑体"/>
            <w:noProof/>
            <w:sz w:val="24"/>
          </w:rPr>
          <w:t>4</w:t>
        </w:r>
        <w:r w:rsidR="00C91F99" w:rsidRPr="00C91F99">
          <w:rPr>
            <w:rStyle w:val="af2"/>
            <w:rFonts w:eastAsia="黑体"/>
            <w:noProof/>
            <w:sz w:val="24"/>
          </w:rPr>
          <w:t>章</w:t>
        </w:r>
        <w:r w:rsidR="00C91F99" w:rsidRPr="00C91F99">
          <w:rPr>
            <w:rStyle w:val="af2"/>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_Toc522975130 \h </w:instrText>
        </w:r>
        <w:r w:rsidR="00C91F99" w:rsidRPr="00C91F99">
          <w:rPr>
            <w:noProof/>
            <w:webHidden/>
            <w:sz w:val="24"/>
          </w:rPr>
        </w:r>
        <w:r w:rsidR="00C91F99" w:rsidRPr="00C91F99">
          <w:rPr>
            <w:noProof/>
            <w:webHidden/>
            <w:sz w:val="24"/>
          </w:rPr>
          <w:fldChar w:fldCharType="separate"/>
        </w:r>
        <w:r w:rsidR="00C91F99">
          <w:rPr>
            <w:noProof/>
            <w:webHidden/>
            <w:sz w:val="24"/>
          </w:rPr>
          <w:t>7</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31" w:history="1">
        <w:r w:rsidR="00C91F99" w:rsidRPr="00C91F99">
          <w:rPr>
            <w:rStyle w:val="af2"/>
            <w:bCs/>
            <w:noProof/>
            <w:sz w:val="24"/>
          </w:rPr>
          <w:t>4.1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_Toc522975131 \h </w:instrText>
        </w:r>
        <w:r w:rsidR="00C91F99" w:rsidRPr="00C91F99">
          <w:rPr>
            <w:noProof/>
            <w:webHidden/>
            <w:sz w:val="24"/>
          </w:rPr>
        </w:r>
        <w:r w:rsidR="00C91F99" w:rsidRPr="00C91F99">
          <w:rPr>
            <w:noProof/>
            <w:webHidden/>
            <w:sz w:val="24"/>
          </w:rPr>
          <w:fldChar w:fldCharType="separate"/>
        </w:r>
        <w:r w:rsidR="00C91F99">
          <w:rPr>
            <w:noProof/>
            <w:webHidden/>
            <w:sz w:val="24"/>
          </w:rPr>
          <w:t>7</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32" w:history="1">
        <w:r w:rsidR="00C91F99" w:rsidRPr="00C91F99">
          <w:rPr>
            <w:rStyle w:val="af2"/>
            <w:bCs/>
            <w:noProof/>
            <w:sz w:val="24"/>
          </w:rPr>
          <w:t xml:space="preserve">4.2 </w:t>
        </w:r>
        <w:r w:rsidR="00C91F99" w:rsidRPr="00C91F99">
          <w:rPr>
            <w:rStyle w:val="af2"/>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_Toc522975132 \h </w:instrText>
        </w:r>
        <w:r w:rsidR="00C91F99" w:rsidRPr="00C91F99">
          <w:rPr>
            <w:noProof/>
            <w:webHidden/>
            <w:sz w:val="24"/>
          </w:rPr>
        </w:r>
        <w:r w:rsidR="00C91F99" w:rsidRPr="00C91F99">
          <w:rPr>
            <w:noProof/>
            <w:webHidden/>
            <w:sz w:val="24"/>
          </w:rPr>
          <w:fldChar w:fldCharType="separate"/>
        </w:r>
        <w:r w:rsidR="00C91F99">
          <w:rPr>
            <w:noProof/>
            <w:webHidden/>
            <w:sz w:val="24"/>
          </w:rPr>
          <w:t>7</w:t>
        </w:r>
        <w:r w:rsidR="00C91F99" w:rsidRPr="00C91F99">
          <w:rPr>
            <w:noProof/>
            <w:webHidden/>
            <w:sz w:val="24"/>
          </w:rPr>
          <w:fldChar w:fldCharType="end"/>
        </w:r>
      </w:hyperlink>
    </w:p>
    <w:p w:rsidR="00C91F99" w:rsidRPr="00C91F99" w:rsidRDefault="00FC032F" w:rsidP="00C91F99">
      <w:pPr>
        <w:pStyle w:val="11"/>
        <w:tabs>
          <w:tab w:val="right" w:leader="dot" w:pos="9060"/>
        </w:tabs>
        <w:spacing w:line="360" w:lineRule="auto"/>
        <w:rPr>
          <w:noProof/>
          <w:sz w:val="24"/>
        </w:rPr>
      </w:pPr>
      <w:hyperlink w:anchor="_Toc522975133" w:history="1">
        <w:r w:rsidR="00C91F99" w:rsidRPr="00C91F99">
          <w:rPr>
            <w:rStyle w:val="af2"/>
            <w:rFonts w:eastAsia="黑体"/>
            <w:noProof/>
            <w:sz w:val="24"/>
          </w:rPr>
          <w:t>第</w:t>
        </w:r>
        <w:r w:rsidR="00C91F99" w:rsidRPr="00C91F99">
          <w:rPr>
            <w:rStyle w:val="af2"/>
            <w:rFonts w:eastAsia="黑体"/>
            <w:noProof/>
            <w:sz w:val="24"/>
          </w:rPr>
          <w:t>5</w:t>
        </w:r>
        <w:r w:rsidR="00C91F99" w:rsidRPr="00C91F99">
          <w:rPr>
            <w:rStyle w:val="af2"/>
            <w:rFonts w:eastAsia="黑体"/>
            <w:noProof/>
            <w:sz w:val="24"/>
          </w:rPr>
          <w:t>章</w:t>
        </w:r>
        <w:r w:rsidR="00C91F99" w:rsidRPr="00C91F99">
          <w:rPr>
            <w:rStyle w:val="af2"/>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_Toc522975133 \h </w:instrText>
        </w:r>
        <w:r w:rsidR="00C91F99" w:rsidRPr="00C91F99">
          <w:rPr>
            <w:noProof/>
            <w:webHidden/>
            <w:sz w:val="24"/>
          </w:rPr>
        </w:r>
        <w:r w:rsidR="00C91F99" w:rsidRPr="00C91F99">
          <w:rPr>
            <w:noProof/>
            <w:webHidden/>
            <w:sz w:val="24"/>
          </w:rPr>
          <w:fldChar w:fldCharType="separate"/>
        </w:r>
        <w:r w:rsidR="00C91F99">
          <w:rPr>
            <w:noProof/>
            <w:webHidden/>
            <w:sz w:val="24"/>
          </w:rPr>
          <w:t>8</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34" w:history="1">
        <w:r w:rsidR="00C91F99" w:rsidRPr="00C91F99">
          <w:rPr>
            <w:rStyle w:val="af2"/>
            <w:bCs/>
            <w:noProof/>
            <w:sz w:val="24"/>
          </w:rPr>
          <w:t>5.1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_Toc522975134 \h </w:instrText>
        </w:r>
        <w:r w:rsidR="00C91F99" w:rsidRPr="00C91F99">
          <w:rPr>
            <w:noProof/>
            <w:webHidden/>
            <w:sz w:val="24"/>
          </w:rPr>
        </w:r>
        <w:r w:rsidR="00C91F99" w:rsidRPr="00C91F99">
          <w:rPr>
            <w:noProof/>
            <w:webHidden/>
            <w:sz w:val="24"/>
          </w:rPr>
          <w:fldChar w:fldCharType="separate"/>
        </w:r>
        <w:r w:rsidR="00C91F99">
          <w:rPr>
            <w:noProof/>
            <w:webHidden/>
            <w:sz w:val="24"/>
          </w:rPr>
          <w:t>8</w:t>
        </w:r>
        <w:r w:rsidR="00C91F99" w:rsidRPr="00C91F99">
          <w:rPr>
            <w:noProof/>
            <w:webHidden/>
            <w:sz w:val="24"/>
          </w:rPr>
          <w:fldChar w:fldCharType="end"/>
        </w:r>
      </w:hyperlink>
    </w:p>
    <w:p w:rsidR="00C91F99" w:rsidRPr="00C91F99" w:rsidRDefault="00FC032F" w:rsidP="00C91F99">
      <w:pPr>
        <w:pStyle w:val="22"/>
        <w:tabs>
          <w:tab w:val="right" w:leader="dot" w:pos="9060"/>
        </w:tabs>
        <w:spacing w:line="360" w:lineRule="auto"/>
        <w:rPr>
          <w:noProof/>
          <w:sz w:val="24"/>
        </w:rPr>
      </w:pPr>
      <w:hyperlink w:anchor="_Toc522975135" w:history="1">
        <w:r w:rsidR="00C91F99" w:rsidRPr="00C91F99">
          <w:rPr>
            <w:rStyle w:val="af2"/>
            <w:bCs/>
            <w:noProof/>
            <w:sz w:val="24"/>
          </w:rPr>
          <w:t xml:space="preserve">5.2 </w:t>
        </w:r>
        <w:r w:rsidR="00C91F99" w:rsidRPr="00C91F99">
          <w:rPr>
            <w:rStyle w:val="af2"/>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_Toc522975135 \h </w:instrText>
        </w:r>
        <w:r w:rsidR="00C91F99" w:rsidRPr="00C91F99">
          <w:rPr>
            <w:noProof/>
            <w:webHidden/>
            <w:sz w:val="24"/>
          </w:rPr>
        </w:r>
        <w:r w:rsidR="00C91F99" w:rsidRPr="00C91F99">
          <w:rPr>
            <w:noProof/>
            <w:webHidden/>
            <w:sz w:val="24"/>
          </w:rPr>
          <w:fldChar w:fldCharType="separate"/>
        </w:r>
        <w:r w:rsidR="00C91F99">
          <w:rPr>
            <w:noProof/>
            <w:webHidden/>
            <w:sz w:val="24"/>
          </w:rPr>
          <w:t>8</w:t>
        </w:r>
        <w:r w:rsidR="00C91F99" w:rsidRPr="00C91F99">
          <w:rPr>
            <w:noProof/>
            <w:webHidden/>
            <w:sz w:val="24"/>
          </w:rPr>
          <w:fldChar w:fldCharType="end"/>
        </w:r>
      </w:hyperlink>
    </w:p>
    <w:p w:rsidR="00C91F99" w:rsidRPr="00C91F99" w:rsidRDefault="00FC032F" w:rsidP="00C91F99">
      <w:pPr>
        <w:pStyle w:val="11"/>
        <w:tabs>
          <w:tab w:val="right" w:leader="dot" w:pos="9060"/>
        </w:tabs>
        <w:spacing w:line="360" w:lineRule="auto"/>
        <w:rPr>
          <w:noProof/>
          <w:sz w:val="24"/>
        </w:rPr>
      </w:pPr>
      <w:hyperlink w:anchor="_Toc522975136" w:history="1">
        <w:r w:rsidR="00C91F99" w:rsidRPr="00C91F99">
          <w:rPr>
            <w:rStyle w:val="af2"/>
            <w:rFonts w:eastAsia="黑体"/>
            <w:noProof/>
            <w:sz w:val="24"/>
          </w:rPr>
          <w:t>结</w:t>
        </w:r>
        <w:r w:rsidR="00C91F99" w:rsidRPr="00C91F99">
          <w:rPr>
            <w:rStyle w:val="af2"/>
            <w:rFonts w:eastAsia="黑体"/>
            <w:noProof/>
            <w:sz w:val="24"/>
          </w:rPr>
          <w:t xml:space="preserve">  </w:t>
        </w:r>
        <w:r w:rsidR="00C91F99" w:rsidRPr="00C91F99">
          <w:rPr>
            <w:rStyle w:val="af2"/>
            <w:rFonts w:eastAsia="黑体"/>
            <w:noProof/>
            <w:sz w:val="24"/>
          </w:rPr>
          <w:t>论</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_Toc522975136 \h </w:instrText>
        </w:r>
        <w:r w:rsidR="00C91F99" w:rsidRPr="00C91F99">
          <w:rPr>
            <w:noProof/>
            <w:webHidden/>
            <w:sz w:val="24"/>
          </w:rPr>
        </w:r>
        <w:r w:rsidR="00C91F99" w:rsidRPr="00C91F99">
          <w:rPr>
            <w:noProof/>
            <w:webHidden/>
            <w:sz w:val="24"/>
          </w:rPr>
          <w:fldChar w:fldCharType="separate"/>
        </w:r>
        <w:r w:rsidR="00C91F99">
          <w:rPr>
            <w:noProof/>
            <w:webHidden/>
            <w:sz w:val="24"/>
          </w:rPr>
          <w:t>9</w:t>
        </w:r>
        <w:r w:rsidR="00C91F99" w:rsidRPr="00C91F99">
          <w:rPr>
            <w:noProof/>
            <w:webHidden/>
            <w:sz w:val="24"/>
          </w:rPr>
          <w:fldChar w:fldCharType="end"/>
        </w:r>
      </w:hyperlink>
    </w:p>
    <w:p w:rsidR="00C91F99" w:rsidRPr="00C91F99" w:rsidRDefault="00FC032F" w:rsidP="00C91F99">
      <w:pPr>
        <w:pStyle w:val="11"/>
        <w:tabs>
          <w:tab w:val="right" w:leader="dot" w:pos="9060"/>
        </w:tabs>
        <w:spacing w:line="360" w:lineRule="auto"/>
        <w:rPr>
          <w:noProof/>
          <w:sz w:val="24"/>
        </w:rPr>
      </w:pPr>
      <w:hyperlink w:anchor="_Toc522975137" w:history="1">
        <w:r w:rsidR="00C91F99" w:rsidRPr="00C91F99">
          <w:rPr>
            <w:rStyle w:val="af2"/>
            <w:rFonts w:eastAsia="黑体"/>
            <w:noProof/>
            <w:sz w:val="24"/>
          </w:rPr>
          <w:t>参考文献</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_Toc522975137 \h </w:instrText>
        </w:r>
        <w:r w:rsidR="00C91F99" w:rsidRPr="00C91F99">
          <w:rPr>
            <w:noProof/>
            <w:webHidden/>
            <w:sz w:val="24"/>
          </w:rPr>
        </w:r>
        <w:r w:rsidR="00C91F99" w:rsidRPr="00C91F99">
          <w:rPr>
            <w:noProof/>
            <w:webHidden/>
            <w:sz w:val="24"/>
          </w:rPr>
          <w:fldChar w:fldCharType="separate"/>
        </w:r>
        <w:r w:rsidR="00C91F99">
          <w:rPr>
            <w:noProof/>
            <w:webHidden/>
            <w:sz w:val="24"/>
          </w:rPr>
          <w:t>10</w:t>
        </w:r>
        <w:r w:rsidR="00C91F99" w:rsidRPr="00C91F99">
          <w:rPr>
            <w:noProof/>
            <w:webHidden/>
            <w:sz w:val="24"/>
          </w:rPr>
          <w:fldChar w:fldCharType="end"/>
        </w:r>
      </w:hyperlink>
    </w:p>
    <w:p w:rsidR="00C91F99" w:rsidRPr="00C91F99" w:rsidRDefault="00FC032F" w:rsidP="00C91F99">
      <w:pPr>
        <w:pStyle w:val="11"/>
        <w:tabs>
          <w:tab w:val="right" w:leader="dot" w:pos="9060"/>
        </w:tabs>
        <w:spacing w:line="360" w:lineRule="auto"/>
        <w:rPr>
          <w:noProof/>
          <w:sz w:val="24"/>
        </w:rPr>
      </w:pPr>
      <w:hyperlink w:anchor="_Toc522975138" w:history="1">
        <w:r w:rsidR="00C91F99" w:rsidRPr="00C91F99">
          <w:rPr>
            <w:rStyle w:val="af2"/>
            <w:rFonts w:eastAsia="黑体"/>
            <w:noProof/>
            <w:sz w:val="24"/>
          </w:rPr>
          <w:t>攻读硕士学位期间取得的学术成果</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_Toc522975138 \h </w:instrText>
        </w:r>
        <w:r w:rsidR="00C91F99" w:rsidRPr="00C91F99">
          <w:rPr>
            <w:noProof/>
            <w:webHidden/>
            <w:sz w:val="24"/>
          </w:rPr>
        </w:r>
        <w:r w:rsidR="00C91F99" w:rsidRPr="00C91F99">
          <w:rPr>
            <w:noProof/>
            <w:webHidden/>
            <w:sz w:val="24"/>
          </w:rPr>
          <w:fldChar w:fldCharType="separate"/>
        </w:r>
        <w:r w:rsidR="00C91F99">
          <w:rPr>
            <w:noProof/>
            <w:webHidden/>
            <w:sz w:val="24"/>
          </w:rPr>
          <w:t>12</w:t>
        </w:r>
        <w:r w:rsidR="00C91F99" w:rsidRPr="00C91F99">
          <w:rPr>
            <w:noProof/>
            <w:webHidden/>
            <w:sz w:val="24"/>
          </w:rPr>
          <w:fldChar w:fldCharType="end"/>
        </w:r>
      </w:hyperlink>
    </w:p>
    <w:p w:rsidR="00C91F99" w:rsidRPr="00C91F99" w:rsidRDefault="00FC032F" w:rsidP="00C91F99">
      <w:pPr>
        <w:pStyle w:val="11"/>
        <w:tabs>
          <w:tab w:val="right" w:leader="dot" w:pos="9060"/>
        </w:tabs>
        <w:spacing w:line="360" w:lineRule="auto"/>
        <w:rPr>
          <w:noProof/>
          <w:sz w:val="24"/>
        </w:rPr>
      </w:pPr>
      <w:hyperlink w:anchor="_Toc522975139" w:history="1">
        <w:r w:rsidR="00C91F99" w:rsidRPr="00C91F99">
          <w:rPr>
            <w:rStyle w:val="af2"/>
            <w:rFonts w:eastAsia="黑体"/>
            <w:noProof/>
            <w:sz w:val="24"/>
          </w:rPr>
          <w:t>致</w:t>
        </w:r>
        <w:r w:rsidR="00C91F99" w:rsidRPr="00C91F99">
          <w:rPr>
            <w:rStyle w:val="af2"/>
            <w:rFonts w:eastAsia="黑体"/>
            <w:noProof/>
            <w:sz w:val="24"/>
          </w:rPr>
          <w:t xml:space="preserve">  </w:t>
        </w:r>
        <w:r w:rsidR="00C91F99" w:rsidRPr="00C91F99">
          <w:rPr>
            <w:rStyle w:val="af2"/>
            <w:rFonts w:eastAsia="黑体"/>
            <w:noProof/>
            <w:sz w:val="24"/>
          </w:rPr>
          <w:t>谢</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_Toc522975139 \h </w:instrText>
        </w:r>
        <w:r w:rsidR="00C91F99" w:rsidRPr="00C91F99">
          <w:rPr>
            <w:noProof/>
            <w:webHidden/>
            <w:sz w:val="24"/>
          </w:rPr>
        </w:r>
        <w:r w:rsidR="00C91F99" w:rsidRPr="00C91F99">
          <w:rPr>
            <w:noProof/>
            <w:webHidden/>
            <w:sz w:val="24"/>
          </w:rPr>
          <w:fldChar w:fldCharType="separate"/>
        </w:r>
        <w:r w:rsidR="00C91F99">
          <w:rPr>
            <w:noProof/>
            <w:webHidden/>
            <w:sz w:val="24"/>
          </w:rPr>
          <w:t>13</w:t>
        </w:r>
        <w:r w:rsidR="00C91F99" w:rsidRPr="00C91F99">
          <w:rPr>
            <w:noProof/>
            <w:webHidden/>
            <w:sz w:val="24"/>
          </w:rPr>
          <w:fldChar w:fldCharType="end"/>
        </w:r>
      </w:hyperlink>
    </w:p>
    <w:p w:rsidR="001A5120" w:rsidRPr="006807E7" w:rsidRDefault="00BD7FD8" w:rsidP="00C91F99">
      <w:pPr>
        <w:spacing w:line="360" w:lineRule="auto"/>
        <w:rPr>
          <w:bCs/>
          <w:caps/>
          <w:color w:val="FF0000"/>
          <w:sz w:val="24"/>
        </w:rPr>
      </w:pPr>
      <w:r w:rsidRPr="00C91F99">
        <w:rPr>
          <w:color w:val="000000"/>
          <w:sz w:val="24"/>
        </w:rPr>
        <w:fldChar w:fldCharType="end"/>
      </w:r>
      <w:r w:rsidR="001A5120" w:rsidRPr="006807E7">
        <w:rPr>
          <w:rFonts w:hint="eastAsia"/>
          <w:bCs/>
          <w:caps/>
          <w:color w:val="FF0000"/>
          <w:sz w:val="24"/>
        </w:rPr>
        <w:t>一级标题：左对齐、二级标题：左侧缩进</w:t>
      </w:r>
      <w:r w:rsidR="001A5120" w:rsidRPr="006807E7">
        <w:rPr>
          <w:rFonts w:hint="eastAsia"/>
          <w:bCs/>
          <w:caps/>
          <w:color w:val="FF0000"/>
          <w:sz w:val="24"/>
        </w:rPr>
        <w:t>2</w:t>
      </w:r>
      <w:r w:rsidR="001A5120" w:rsidRPr="006807E7">
        <w:rPr>
          <w:rFonts w:hint="eastAsia"/>
          <w:bCs/>
          <w:caps/>
          <w:color w:val="FF0000"/>
          <w:sz w:val="24"/>
        </w:rPr>
        <w:t>字符；三级标题：左侧缩进</w:t>
      </w:r>
      <w:r w:rsidR="001A5120" w:rsidRPr="006807E7">
        <w:rPr>
          <w:rFonts w:hint="eastAsia"/>
          <w:bCs/>
          <w:caps/>
          <w:color w:val="FF0000"/>
          <w:sz w:val="24"/>
        </w:rPr>
        <w:t>4</w:t>
      </w:r>
      <w:r w:rsidR="001A5120" w:rsidRPr="006807E7">
        <w:rPr>
          <w:rFonts w:hint="eastAsia"/>
          <w:bCs/>
          <w:caps/>
          <w:color w:val="FF0000"/>
          <w:sz w:val="24"/>
        </w:rPr>
        <w:t>字符。</w:t>
      </w:r>
    </w:p>
    <w:p w:rsidR="001A5120" w:rsidRPr="00AB231B" w:rsidRDefault="001A5120" w:rsidP="00795EE0">
      <w:pPr>
        <w:spacing w:line="360" w:lineRule="auto"/>
        <w:rPr>
          <w:rFonts w:eastAsia="黑体"/>
          <w:b/>
          <w:color w:val="000000"/>
          <w:sz w:val="24"/>
        </w:rPr>
      </w:pPr>
    </w:p>
    <w:p w:rsidR="00735473" w:rsidRDefault="00735473" w:rsidP="00EB7F6D">
      <w:pPr>
        <w:pStyle w:val="a6"/>
        <w:spacing w:after="0" w:line="360" w:lineRule="auto"/>
        <w:ind w:leftChars="0" w:left="0"/>
        <w:rPr>
          <w:b/>
          <w:color w:val="000000"/>
          <w:sz w:val="24"/>
        </w:rPr>
        <w:sectPr w:rsidR="00735473" w:rsidSect="000C7900">
          <w:pgSz w:w="11906" w:h="16838" w:code="9"/>
          <w:pgMar w:top="1418" w:right="1418" w:bottom="1418" w:left="1418" w:header="851" w:footer="851" w:gutter="0"/>
          <w:pgNumType w:fmt="lowerRoman"/>
          <w:cols w:space="425"/>
          <w:docGrid w:type="lines" w:linePitch="312"/>
        </w:sectPr>
      </w:pPr>
    </w:p>
    <w:p w:rsidR="00735473" w:rsidRDefault="004E4780" w:rsidP="004E4780">
      <w:pPr>
        <w:pStyle w:val="1"/>
        <w:spacing w:beforeLines="50" w:before="156" w:afterLines="50" w:after="156" w:line="240" w:lineRule="auto"/>
        <w:jc w:val="center"/>
        <w:rPr>
          <w:rFonts w:eastAsia="黑体"/>
          <w:b w:val="0"/>
          <w:bCs w:val="0"/>
          <w:sz w:val="32"/>
          <w:szCs w:val="32"/>
        </w:rPr>
      </w:pPr>
      <w:bookmarkStart w:id="18" w:name="_Toc522975117"/>
      <w:r w:rsidRPr="004E4780">
        <w:rPr>
          <w:rFonts w:eastAsia="黑体" w:hint="eastAsia"/>
          <w:b w:val="0"/>
          <w:bCs w:val="0"/>
          <w:sz w:val="32"/>
          <w:szCs w:val="32"/>
        </w:rPr>
        <w:lastRenderedPageBreak/>
        <w:t>第</w:t>
      </w:r>
      <w:r w:rsidR="00261BB5">
        <w:rPr>
          <w:rFonts w:eastAsia="黑体" w:hint="eastAsia"/>
          <w:b w:val="0"/>
          <w:bCs w:val="0"/>
          <w:sz w:val="32"/>
          <w:szCs w:val="32"/>
        </w:rPr>
        <w:t>1</w:t>
      </w:r>
      <w:r>
        <w:rPr>
          <w:rFonts w:eastAsia="黑体" w:hint="eastAsia"/>
          <w:b w:val="0"/>
          <w:bCs w:val="0"/>
          <w:sz w:val="32"/>
          <w:szCs w:val="32"/>
        </w:rPr>
        <w:t>章</w:t>
      </w:r>
      <w:r>
        <w:rPr>
          <w:rFonts w:eastAsia="黑体" w:hint="eastAsia"/>
          <w:b w:val="0"/>
          <w:bCs w:val="0"/>
          <w:sz w:val="32"/>
          <w:szCs w:val="32"/>
        </w:rPr>
        <w:t xml:space="preserve">  </w:t>
      </w:r>
      <w:proofErr w:type="gramStart"/>
      <w:r w:rsidR="002506D2" w:rsidRPr="002506D2">
        <w:rPr>
          <w:rFonts w:eastAsia="黑体" w:hint="eastAsia"/>
          <w:b w:val="0"/>
          <w:bCs w:val="0"/>
          <w:sz w:val="32"/>
          <w:szCs w:val="32"/>
        </w:rPr>
        <w:t>绪</w:t>
      </w:r>
      <w:proofErr w:type="gramEnd"/>
      <w:r w:rsidR="002506D2" w:rsidRPr="002506D2">
        <w:rPr>
          <w:rFonts w:eastAsia="黑体" w:hint="eastAsia"/>
          <w:b w:val="0"/>
          <w:bCs w:val="0"/>
          <w:sz w:val="32"/>
          <w:szCs w:val="32"/>
        </w:rPr>
        <w:t xml:space="preserve">  </w:t>
      </w:r>
      <w:r w:rsidR="002506D2" w:rsidRPr="002506D2">
        <w:rPr>
          <w:rFonts w:eastAsia="黑体" w:hint="eastAsia"/>
          <w:b w:val="0"/>
          <w:bCs w:val="0"/>
          <w:sz w:val="32"/>
          <w:szCs w:val="32"/>
        </w:rPr>
        <w:t>论</w:t>
      </w:r>
      <w:bookmarkEnd w:id="18"/>
    </w:p>
    <w:p w:rsidR="004E4780" w:rsidRPr="004E4780" w:rsidRDefault="004E4780" w:rsidP="004E4780">
      <w:pPr>
        <w:spacing w:line="360" w:lineRule="auto"/>
        <w:ind w:firstLineChars="200" w:firstLine="480"/>
        <w:rPr>
          <w:sz w:val="24"/>
        </w:rPr>
      </w:pPr>
      <w:r w:rsidRPr="004E4780">
        <w:rPr>
          <w:sz w:val="24"/>
        </w:rPr>
        <w:t>绪论（或引言</w:t>
      </w:r>
      <w:r w:rsidRPr="004E4780">
        <w:rPr>
          <w:rFonts w:hint="eastAsia"/>
          <w:sz w:val="24"/>
        </w:rPr>
        <w:t>、前言</w:t>
      </w:r>
      <w:r w:rsidRPr="004E4780">
        <w:rPr>
          <w:sz w:val="24"/>
        </w:rPr>
        <w:t>）一般作为第一章，是论文主体的开端。绪论的内容应简要说明研究工作的目的、范围、相关领域的前人工作和知识空白、理论基础、研究设想、研究方法和实验设计、预期结果和意义等。应言简意赅，不要与摘要雷同，不要</w:t>
      </w:r>
      <w:r w:rsidRPr="004E4780">
        <w:rPr>
          <w:rFonts w:hint="eastAsia"/>
          <w:sz w:val="24"/>
        </w:rPr>
        <w:t>写</w:t>
      </w:r>
      <w:r w:rsidRPr="004E4780">
        <w:rPr>
          <w:sz w:val="24"/>
        </w:rPr>
        <w:t>成摘要的注释。一般教科书中有的知识，在绪论中不必赘述。博士学位论文绪论一般不少于</w:t>
      </w:r>
      <w:r w:rsidRPr="004E4780">
        <w:rPr>
          <w:rFonts w:hint="eastAsia"/>
          <w:sz w:val="24"/>
        </w:rPr>
        <w:t>0.8</w:t>
      </w:r>
      <w:r w:rsidRPr="004E4780">
        <w:rPr>
          <w:sz w:val="24"/>
        </w:rPr>
        <w:t>万字</w:t>
      </w:r>
      <w:r w:rsidRPr="004E4780">
        <w:rPr>
          <w:rFonts w:hint="eastAsia"/>
          <w:sz w:val="24"/>
        </w:rPr>
        <w:t>，</w:t>
      </w:r>
      <w:r w:rsidRPr="004E4780">
        <w:rPr>
          <w:sz w:val="24"/>
        </w:rPr>
        <w:t>硕士学位论文绪论一般不少于</w:t>
      </w:r>
      <w:r w:rsidRPr="004E4780">
        <w:rPr>
          <w:sz w:val="24"/>
        </w:rPr>
        <w:t>0.</w:t>
      </w:r>
      <w:r w:rsidRPr="004E4780">
        <w:rPr>
          <w:rFonts w:hint="eastAsia"/>
          <w:sz w:val="24"/>
        </w:rPr>
        <w:t>5</w:t>
      </w:r>
      <w:r w:rsidRPr="004E4780">
        <w:rPr>
          <w:sz w:val="24"/>
        </w:rPr>
        <w:t>万字。</w:t>
      </w:r>
    </w:p>
    <w:p w:rsidR="00735473" w:rsidRDefault="00735473" w:rsidP="000C7900">
      <w:pPr>
        <w:pStyle w:val="2"/>
        <w:spacing w:beforeLines="50" w:before="156" w:afterLines="50" w:after="156" w:line="240" w:lineRule="auto"/>
        <w:rPr>
          <w:rFonts w:ascii="Times New Roman" w:hAnsi="Times New Roman"/>
          <w:b w:val="0"/>
          <w:sz w:val="28"/>
          <w:szCs w:val="28"/>
        </w:rPr>
      </w:pPr>
      <w:bookmarkStart w:id="19" w:name="_Toc522975118"/>
      <w:r w:rsidRPr="00735473">
        <w:rPr>
          <w:rFonts w:ascii="Times New Roman" w:hAnsi="Times New Roman"/>
          <w:b w:val="0"/>
          <w:sz w:val="28"/>
          <w:szCs w:val="28"/>
        </w:rPr>
        <w:t xml:space="preserve">1.1 </w:t>
      </w:r>
      <w:r w:rsidRPr="00735473">
        <w:rPr>
          <w:rFonts w:ascii="Times New Roman" w:hAnsi="Times New Roman"/>
          <w:b w:val="0"/>
          <w:sz w:val="28"/>
          <w:szCs w:val="28"/>
        </w:rPr>
        <w:t>研究目的及意义</w:t>
      </w:r>
      <w:bookmarkEnd w:id="19"/>
    </w:p>
    <w:p w:rsidR="00E01967" w:rsidRDefault="00E01967" w:rsidP="00E01967">
      <w:pPr>
        <w:spacing w:line="360" w:lineRule="auto"/>
        <w:ind w:firstLineChars="200" w:firstLine="480"/>
        <w:rPr>
          <w:sz w:val="24"/>
        </w:rPr>
      </w:pPr>
      <w:r w:rsidRPr="002506D2">
        <w:rPr>
          <w:rFonts w:hint="eastAsia"/>
          <w:sz w:val="24"/>
        </w:rPr>
        <w:t>……</w:t>
      </w: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Pr="002506D2" w:rsidRDefault="002506D2" w:rsidP="000C7900">
      <w:pPr>
        <w:keepNext/>
        <w:keepLines/>
        <w:spacing w:beforeLines="50" w:before="156" w:afterLines="50" w:after="156"/>
        <w:outlineLvl w:val="1"/>
        <w:rPr>
          <w:rFonts w:eastAsia="黑体"/>
          <w:bCs/>
          <w:sz w:val="28"/>
          <w:szCs w:val="28"/>
        </w:rPr>
      </w:pPr>
      <w:bookmarkStart w:id="20" w:name="_Toc416469153"/>
      <w:bookmarkStart w:id="21" w:name="_Toc522975119"/>
      <w:r w:rsidRPr="002506D2">
        <w:rPr>
          <w:rFonts w:eastAsia="黑体"/>
          <w:bCs/>
          <w:sz w:val="28"/>
          <w:szCs w:val="28"/>
        </w:rPr>
        <w:lastRenderedPageBreak/>
        <w:t>1.</w:t>
      </w:r>
      <w:r w:rsidRPr="002506D2">
        <w:rPr>
          <w:rFonts w:eastAsia="黑体" w:hint="eastAsia"/>
          <w:bCs/>
          <w:sz w:val="28"/>
          <w:szCs w:val="28"/>
        </w:rPr>
        <w:t>2</w:t>
      </w:r>
      <w:r w:rsidRPr="002506D2">
        <w:rPr>
          <w:rFonts w:eastAsia="黑体"/>
          <w:bCs/>
          <w:sz w:val="28"/>
          <w:szCs w:val="28"/>
        </w:rPr>
        <w:t xml:space="preserve"> </w:t>
      </w:r>
      <w:r w:rsidRPr="002506D2">
        <w:rPr>
          <w:rFonts w:eastAsia="黑体" w:hint="eastAsia"/>
          <w:bCs/>
          <w:sz w:val="28"/>
          <w:szCs w:val="28"/>
        </w:rPr>
        <w:t>国内外研究现状</w:t>
      </w:r>
      <w:bookmarkEnd w:id="20"/>
      <w:bookmarkEnd w:id="21"/>
    </w:p>
    <w:p w:rsidR="006551DD" w:rsidRDefault="002506D2" w:rsidP="002506D2">
      <w:pPr>
        <w:spacing w:line="360" w:lineRule="auto"/>
        <w:ind w:firstLineChars="200" w:firstLine="480"/>
        <w:rPr>
          <w:sz w:val="24"/>
        </w:rPr>
      </w:pPr>
      <w:bookmarkStart w:id="22" w:name="_Toc214854013"/>
      <w:bookmarkStart w:id="23" w:name="_Toc214977441"/>
      <w:bookmarkStart w:id="24" w:name="_Toc214978226"/>
      <w:r w:rsidRPr="002506D2">
        <w:rPr>
          <w:rFonts w:hint="eastAsia"/>
          <w:sz w:val="24"/>
        </w:rPr>
        <w:t>……</w:t>
      </w:r>
      <w:bookmarkEnd w:id="22"/>
      <w:bookmarkEnd w:id="23"/>
      <w:bookmarkEnd w:id="24"/>
    </w:p>
    <w:p w:rsidR="004C24D6" w:rsidRDefault="004C24D6" w:rsidP="004C24D6">
      <w:pPr>
        <w:keepNext/>
        <w:keepLines/>
        <w:spacing w:beforeLines="50" w:before="156" w:afterLines="50" w:after="156"/>
        <w:outlineLvl w:val="1"/>
        <w:rPr>
          <w:rFonts w:eastAsia="黑体"/>
          <w:bCs/>
          <w:sz w:val="28"/>
          <w:szCs w:val="28"/>
        </w:rPr>
      </w:pPr>
      <w:bookmarkStart w:id="25" w:name="_Toc522975120"/>
      <w:r w:rsidRPr="004C24D6">
        <w:rPr>
          <w:rFonts w:eastAsia="黑体" w:hint="eastAsia"/>
          <w:bCs/>
          <w:sz w:val="28"/>
          <w:szCs w:val="28"/>
        </w:rPr>
        <w:t xml:space="preserve">1.3 </w:t>
      </w:r>
      <w:r>
        <w:rPr>
          <w:rFonts w:eastAsia="黑体" w:hint="eastAsia"/>
          <w:bCs/>
          <w:sz w:val="28"/>
          <w:szCs w:val="28"/>
        </w:rPr>
        <w:t>XX</w:t>
      </w:r>
      <w:bookmarkEnd w:id="25"/>
    </w:p>
    <w:p w:rsidR="004C24D6" w:rsidRDefault="004C24D6" w:rsidP="004C24D6">
      <w:pPr>
        <w:spacing w:line="360" w:lineRule="auto"/>
        <w:ind w:firstLineChars="200" w:firstLine="480"/>
        <w:rPr>
          <w:sz w:val="24"/>
        </w:rPr>
      </w:pPr>
      <w:r w:rsidRPr="002506D2">
        <w:rPr>
          <w:rFonts w:hint="eastAsia"/>
          <w:sz w:val="24"/>
        </w:rPr>
        <w:t>……</w:t>
      </w:r>
    </w:p>
    <w:p w:rsidR="002506D2" w:rsidRPr="00E01967" w:rsidRDefault="002506D2" w:rsidP="002506D2">
      <w:pPr>
        <w:spacing w:line="360" w:lineRule="auto"/>
        <w:ind w:firstLineChars="200" w:firstLine="480"/>
        <w:rPr>
          <w:sz w:val="24"/>
        </w:rPr>
      </w:pPr>
    </w:p>
    <w:p w:rsidR="00DC4B21" w:rsidRPr="004269E7" w:rsidRDefault="00DC4B21" w:rsidP="00A82961">
      <w:pPr>
        <w:spacing w:line="360" w:lineRule="auto"/>
        <w:rPr>
          <w:color w:val="000000"/>
          <w:sz w:val="24"/>
        </w:rPr>
        <w:sectPr w:rsidR="00DC4B21" w:rsidRPr="004269E7" w:rsidSect="000C7900">
          <w:headerReference w:type="even" r:id="rId11"/>
          <w:headerReference w:type="default" r:id="rId12"/>
          <w:footerReference w:type="default" r:id="rId13"/>
          <w:pgSz w:w="11906" w:h="16838" w:code="9"/>
          <w:pgMar w:top="1418" w:right="1418" w:bottom="1418" w:left="1418" w:header="851" w:footer="851" w:gutter="0"/>
          <w:pgNumType w:start="1"/>
          <w:cols w:space="425"/>
          <w:docGrid w:type="lines" w:linePitch="312"/>
        </w:sectPr>
      </w:pPr>
    </w:p>
    <w:p w:rsidR="00DC4B21" w:rsidRDefault="002506D2" w:rsidP="000C7900">
      <w:pPr>
        <w:pStyle w:val="1"/>
        <w:spacing w:beforeLines="50" w:before="156" w:afterLines="50" w:after="156" w:line="240" w:lineRule="auto"/>
        <w:jc w:val="center"/>
        <w:rPr>
          <w:rFonts w:eastAsia="黑体"/>
          <w:b w:val="0"/>
          <w:bCs w:val="0"/>
          <w:sz w:val="32"/>
          <w:szCs w:val="32"/>
        </w:rPr>
      </w:pPr>
      <w:bookmarkStart w:id="26" w:name="_Toc522975121"/>
      <w:r w:rsidRPr="002506D2">
        <w:rPr>
          <w:rFonts w:eastAsia="黑体" w:hint="eastAsia"/>
          <w:b w:val="0"/>
          <w:bCs w:val="0"/>
          <w:sz w:val="32"/>
          <w:szCs w:val="32"/>
        </w:rPr>
        <w:lastRenderedPageBreak/>
        <w:t>第</w:t>
      </w:r>
      <w:r w:rsidR="00261BB5">
        <w:rPr>
          <w:rFonts w:eastAsia="黑体" w:hint="eastAsia"/>
          <w:b w:val="0"/>
          <w:bCs w:val="0"/>
          <w:sz w:val="32"/>
          <w:szCs w:val="32"/>
        </w:rPr>
        <w:t>2</w:t>
      </w:r>
      <w:r w:rsidRPr="002506D2">
        <w:rPr>
          <w:rFonts w:eastAsia="黑体" w:hint="eastAsia"/>
          <w:b w:val="0"/>
          <w:bCs w:val="0"/>
          <w:sz w:val="32"/>
          <w:szCs w:val="32"/>
        </w:rPr>
        <w:t>章</w:t>
      </w:r>
      <w:r w:rsidRPr="002506D2">
        <w:rPr>
          <w:rFonts w:eastAsia="黑体" w:hint="eastAsia"/>
          <w:b w:val="0"/>
          <w:bCs w:val="0"/>
          <w:sz w:val="32"/>
          <w:szCs w:val="32"/>
        </w:rPr>
        <w:t xml:space="preserve">  </w:t>
      </w:r>
      <w:proofErr w:type="gramStart"/>
      <w:r w:rsidRPr="002506D2">
        <w:rPr>
          <w:rFonts w:eastAsia="黑体" w:hint="eastAsia"/>
          <w:b w:val="0"/>
          <w:bCs w:val="0"/>
          <w:sz w:val="32"/>
          <w:szCs w:val="32"/>
        </w:rPr>
        <w:t>水泥环</w:t>
      </w:r>
      <w:proofErr w:type="gramEnd"/>
      <w:r w:rsidRPr="002506D2">
        <w:rPr>
          <w:rFonts w:eastAsia="黑体" w:hint="eastAsia"/>
          <w:b w:val="0"/>
          <w:bCs w:val="0"/>
          <w:sz w:val="32"/>
          <w:szCs w:val="32"/>
        </w:rPr>
        <w:t>的破坏方式</w:t>
      </w:r>
      <w:bookmarkEnd w:id="26"/>
    </w:p>
    <w:p w:rsidR="005960D1" w:rsidRPr="005C1764" w:rsidRDefault="005960D1" w:rsidP="005960D1">
      <w:pPr>
        <w:spacing w:line="360" w:lineRule="auto"/>
        <w:ind w:firstLineChars="200" w:firstLine="480"/>
        <w:rPr>
          <w:sz w:val="24"/>
        </w:rPr>
      </w:pPr>
      <w:r w:rsidRPr="005C1764">
        <w:rPr>
          <w:sz w:val="24"/>
        </w:rPr>
        <w:t>章标题和第一个节标题之间，建议在此处加上一段承前启后的话（</w:t>
      </w:r>
      <w:r w:rsidRPr="005C1764">
        <w:rPr>
          <w:sz w:val="24"/>
        </w:rPr>
        <w:t>3~6</w:t>
      </w:r>
      <w:r w:rsidRPr="005C1764">
        <w:rPr>
          <w:sz w:val="24"/>
        </w:rPr>
        <w:t>行</w:t>
      </w:r>
      <w:r w:rsidR="005C1764">
        <w:rPr>
          <w:rFonts w:hint="eastAsia"/>
          <w:sz w:val="24"/>
        </w:rPr>
        <w:t>均</w:t>
      </w:r>
      <w:r w:rsidRPr="005C1764">
        <w:rPr>
          <w:sz w:val="24"/>
        </w:rPr>
        <w:t>可）</w:t>
      </w:r>
      <w:r w:rsidR="005C1764" w:rsidRPr="005C1764">
        <w:rPr>
          <w:sz w:val="24"/>
        </w:rPr>
        <w:t>，目的是引入本章的内容。</w:t>
      </w:r>
      <w:r w:rsidR="00154C3D">
        <w:rPr>
          <w:rFonts w:hint="eastAsia"/>
          <w:sz w:val="24"/>
        </w:rPr>
        <w:t>可以从本章的目的意义、本章的主要研究内容角度来写，</w:t>
      </w:r>
      <w:r w:rsidR="00A10446">
        <w:rPr>
          <w:rFonts w:hint="eastAsia"/>
          <w:sz w:val="24"/>
        </w:rPr>
        <w:t>相当于</w:t>
      </w:r>
      <w:r w:rsidR="00154C3D">
        <w:rPr>
          <w:rFonts w:hint="eastAsia"/>
          <w:sz w:val="24"/>
        </w:rPr>
        <w:t>本章的摘要。</w:t>
      </w:r>
    </w:p>
    <w:p w:rsidR="002506D2" w:rsidRPr="002506D2" w:rsidRDefault="002506D2" w:rsidP="000C7900">
      <w:pPr>
        <w:keepNext/>
        <w:keepLines/>
        <w:spacing w:beforeLines="50" w:before="156" w:afterLines="50" w:after="156"/>
        <w:outlineLvl w:val="1"/>
        <w:rPr>
          <w:rFonts w:eastAsia="黑体"/>
          <w:bCs/>
          <w:sz w:val="28"/>
          <w:szCs w:val="28"/>
        </w:rPr>
      </w:pPr>
      <w:bookmarkStart w:id="27" w:name="_Toc416469155"/>
      <w:bookmarkStart w:id="28" w:name="_Toc522975122"/>
      <w:r w:rsidRPr="002506D2">
        <w:rPr>
          <w:rFonts w:eastAsia="黑体" w:hint="eastAsia"/>
          <w:bCs/>
          <w:sz w:val="28"/>
          <w:szCs w:val="28"/>
        </w:rPr>
        <w:t xml:space="preserve">2.1 </w:t>
      </w:r>
      <w:r w:rsidRPr="002506D2">
        <w:rPr>
          <w:rFonts w:eastAsia="黑体" w:hint="eastAsia"/>
          <w:bCs/>
          <w:sz w:val="28"/>
          <w:szCs w:val="28"/>
        </w:rPr>
        <w:t>基本原理</w:t>
      </w:r>
      <w:bookmarkEnd w:id="27"/>
      <w:bookmarkEnd w:id="28"/>
    </w:p>
    <w:p w:rsidR="002506D2" w:rsidRPr="002506D2" w:rsidRDefault="002506D2" w:rsidP="000C7900">
      <w:pPr>
        <w:keepNext/>
        <w:keepLines/>
        <w:spacing w:beforeLines="50" w:before="156" w:afterLines="50" w:after="156"/>
        <w:outlineLvl w:val="2"/>
        <w:rPr>
          <w:rFonts w:eastAsia="黑体"/>
          <w:bCs/>
          <w:color w:val="000000"/>
          <w:sz w:val="24"/>
        </w:rPr>
      </w:pPr>
      <w:bookmarkStart w:id="29" w:name="_Toc416469156"/>
      <w:bookmarkStart w:id="30" w:name="_Toc522975123"/>
      <w:r w:rsidRPr="002506D2">
        <w:rPr>
          <w:rFonts w:eastAsia="黑体" w:hint="eastAsia"/>
          <w:bCs/>
          <w:color w:val="000000"/>
          <w:sz w:val="24"/>
        </w:rPr>
        <w:t>2.1.1 XX</w:t>
      </w:r>
      <w:bookmarkEnd w:id="29"/>
      <w:r w:rsidRPr="002506D2">
        <w:rPr>
          <w:rFonts w:eastAsia="黑体" w:hint="eastAsia"/>
          <w:bCs/>
          <w:color w:val="000000"/>
          <w:sz w:val="24"/>
        </w:rPr>
        <w:t>原理</w:t>
      </w:r>
      <w:bookmarkEnd w:id="30"/>
    </w:p>
    <w:p w:rsidR="005C1764" w:rsidRPr="005C1764" w:rsidRDefault="005C1764" w:rsidP="005C1764">
      <w:pPr>
        <w:pStyle w:val="4"/>
        <w:spacing w:before="0" w:after="0" w:line="360" w:lineRule="auto"/>
        <w:rPr>
          <w:rFonts w:ascii="Times New Roman" w:eastAsia="宋体" w:hAnsi="Times New Roman"/>
          <w:sz w:val="24"/>
          <w:szCs w:val="24"/>
          <w:lang w:val="x-none" w:eastAsia="x-none"/>
        </w:rPr>
      </w:pPr>
      <w:bookmarkStart w:id="31" w:name="OLE_LINK32"/>
      <w:r w:rsidRPr="005C1764">
        <w:rPr>
          <w:rFonts w:ascii="Times New Roman" w:eastAsia="宋体" w:hAnsi="Times New Roman" w:hint="eastAsia"/>
          <w:sz w:val="24"/>
          <w:szCs w:val="24"/>
          <w:lang w:val="x-none" w:eastAsia="x-none"/>
        </w:rPr>
        <w:t>2.1.1.1</w:t>
      </w:r>
      <w:r w:rsidRPr="005C1764">
        <w:rPr>
          <w:rFonts w:ascii="Times New Roman" w:eastAsia="宋体" w:hAnsi="Times New Roman" w:hint="eastAsia"/>
          <w:sz w:val="24"/>
          <w:szCs w:val="24"/>
          <w:lang w:val="x-none" w:eastAsia="x-none"/>
        </w:rPr>
        <w:t>砂岩岩石的孔喉特征</w:t>
      </w:r>
    </w:p>
    <w:p w:rsidR="005C1764" w:rsidRDefault="005C1764" w:rsidP="005C1764">
      <w:pPr>
        <w:spacing w:line="360" w:lineRule="auto"/>
        <w:ind w:firstLineChars="200" w:firstLine="480"/>
        <w:rPr>
          <w:sz w:val="24"/>
        </w:rPr>
      </w:pPr>
      <w:r>
        <w:rPr>
          <w:rFonts w:hint="eastAsia"/>
          <w:sz w:val="24"/>
        </w:rPr>
        <w:t>砂岩油藏</w:t>
      </w:r>
      <w:r w:rsidRPr="001D70DA">
        <w:rPr>
          <w:rFonts w:hint="eastAsia"/>
          <w:sz w:val="24"/>
        </w:rPr>
        <w:t>岩石</w:t>
      </w:r>
      <w:r>
        <w:rPr>
          <w:rFonts w:hint="eastAsia"/>
          <w:sz w:val="24"/>
        </w:rPr>
        <w:t>的空隙空间</w:t>
      </w:r>
      <w:bookmarkEnd w:id="31"/>
      <w:r>
        <w:rPr>
          <w:rFonts w:hint="eastAsia"/>
          <w:sz w:val="24"/>
        </w:rPr>
        <w:t>主要</w:t>
      </w:r>
      <w:r w:rsidRPr="001D70DA">
        <w:rPr>
          <w:rFonts w:hint="eastAsia"/>
          <w:sz w:val="24"/>
        </w:rPr>
        <w:t>由不规则的孔隙和</w:t>
      </w:r>
      <w:r>
        <w:rPr>
          <w:rFonts w:hint="eastAsia"/>
          <w:sz w:val="24"/>
        </w:rPr>
        <w:t>孔隙</w:t>
      </w:r>
      <w:r w:rsidRPr="001D70DA">
        <w:rPr>
          <w:rFonts w:hint="eastAsia"/>
          <w:sz w:val="24"/>
        </w:rPr>
        <w:t>喉道组成</w:t>
      </w:r>
      <w:r>
        <w:rPr>
          <w:rFonts w:hint="eastAsia"/>
          <w:sz w:val="24"/>
        </w:rPr>
        <w:t>，如图</w:t>
      </w:r>
      <w:r>
        <w:rPr>
          <w:rFonts w:hint="eastAsia"/>
          <w:sz w:val="24"/>
        </w:rPr>
        <w:t>2-1</w:t>
      </w:r>
      <w:r>
        <w:rPr>
          <w:rFonts w:hint="eastAsia"/>
          <w:sz w:val="24"/>
        </w:rPr>
        <w:t>所示。</w:t>
      </w:r>
    </w:p>
    <w:p w:rsidR="005C1764" w:rsidRPr="0058424A" w:rsidRDefault="00A4183E" w:rsidP="005C1764">
      <w:pPr>
        <w:spacing w:beforeLines="25" w:before="78" w:line="360" w:lineRule="auto"/>
        <w:jc w:val="center"/>
        <w:rPr>
          <w:b/>
        </w:rPr>
      </w:pPr>
      <w:r>
        <w:rPr>
          <w:b/>
          <w:noProof/>
        </w:rPr>
        <w:drawing>
          <wp:inline distT="0" distB="0" distL="0" distR="0">
            <wp:extent cx="2971800" cy="2162175"/>
            <wp:effectExtent l="0" t="0" r="0" b="0"/>
            <wp:docPr id="5" name="图片 5"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p w:rsidR="005C1764" w:rsidRPr="005426A3" w:rsidRDefault="005C1764" w:rsidP="00261BB5">
      <w:pPr>
        <w:spacing w:beforeLines="50" w:before="156"/>
        <w:jc w:val="center"/>
        <w:rPr>
          <w:b/>
        </w:rPr>
      </w:pPr>
      <w:r w:rsidRPr="009E46C8">
        <w:rPr>
          <w:rFonts w:hint="eastAsia"/>
          <w:b/>
        </w:rPr>
        <w:t>图</w:t>
      </w:r>
      <w:r w:rsidRPr="009E46C8">
        <w:rPr>
          <w:rFonts w:hint="eastAsia"/>
          <w:b/>
        </w:rPr>
        <w:t>2-</w:t>
      </w:r>
      <w:r>
        <w:rPr>
          <w:rFonts w:hint="eastAsia"/>
          <w:b/>
        </w:rPr>
        <w:t xml:space="preserve">1 </w:t>
      </w:r>
      <w:r w:rsidRPr="009E46C8">
        <w:rPr>
          <w:rFonts w:hint="eastAsia"/>
          <w:b/>
        </w:rPr>
        <w:t xml:space="preserve"> </w:t>
      </w:r>
      <w:r>
        <w:rPr>
          <w:rFonts w:hint="eastAsia"/>
          <w:b/>
        </w:rPr>
        <w:t>砂岩岩石的</w:t>
      </w:r>
      <w:r w:rsidRPr="005426A3">
        <w:rPr>
          <w:rFonts w:hint="eastAsia"/>
          <w:b/>
        </w:rPr>
        <w:t>孔隙和</w:t>
      </w:r>
      <w:r>
        <w:rPr>
          <w:rFonts w:hint="eastAsia"/>
          <w:b/>
        </w:rPr>
        <w:t>孔隙</w:t>
      </w:r>
      <w:r w:rsidRPr="005426A3">
        <w:rPr>
          <w:rFonts w:hint="eastAsia"/>
          <w:b/>
        </w:rPr>
        <w:t>喉道</w:t>
      </w:r>
      <w:r>
        <w:rPr>
          <w:rFonts w:hint="eastAsia"/>
          <w:b/>
        </w:rPr>
        <w:t>分布示意图</w:t>
      </w:r>
    </w:p>
    <w:p w:rsidR="005C1764" w:rsidRDefault="005C1764" w:rsidP="00261BB5">
      <w:pPr>
        <w:spacing w:afterLines="50" w:after="156"/>
        <w:jc w:val="center"/>
        <w:rPr>
          <w:b/>
        </w:rPr>
      </w:pPr>
      <w:r>
        <w:rPr>
          <w:b/>
        </w:rPr>
        <w:t>F</w:t>
      </w:r>
      <w:r>
        <w:rPr>
          <w:rFonts w:hint="eastAsia"/>
          <w:b/>
        </w:rPr>
        <w:t>ig.2-</w:t>
      </w:r>
      <w:proofErr w:type="gramStart"/>
      <w:r>
        <w:rPr>
          <w:rFonts w:hint="eastAsia"/>
          <w:b/>
        </w:rPr>
        <w:t>1  Diagram</w:t>
      </w:r>
      <w:proofErr w:type="gramEnd"/>
      <w:r>
        <w:rPr>
          <w:rFonts w:hint="eastAsia"/>
          <w:b/>
        </w:rPr>
        <w:t xml:space="preserve"> </w:t>
      </w:r>
      <w:r w:rsidRPr="005426A3">
        <w:rPr>
          <w:b/>
        </w:rPr>
        <w:t>of pore</w:t>
      </w:r>
      <w:r>
        <w:rPr>
          <w:rFonts w:hint="eastAsia"/>
          <w:b/>
        </w:rPr>
        <w:t>s</w:t>
      </w:r>
      <w:r w:rsidRPr="005426A3">
        <w:rPr>
          <w:b/>
        </w:rPr>
        <w:t xml:space="preserve"> and </w:t>
      </w:r>
      <w:r>
        <w:rPr>
          <w:rFonts w:hint="eastAsia"/>
          <w:b/>
        </w:rPr>
        <w:t>pore-</w:t>
      </w:r>
      <w:r w:rsidRPr="005426A3">
        <w:rPr>
          <w:b/>
        </w:rPr>
        <w:t>throat</w:t>
      </w:r>
      <w:r>
        <w:rPr>
          <w:rFonts w:hint="eastAsia"/>
          <w:b/>
        </w:rPr>
        <w:t>s</w:t>
      </w:r>
      <w:r w:rsidRPr="005426A3">
        <w:rPr>
          <w:b/>
        </w:rPr>
        <w:t xml:space="preserve"> </w:t>
      </w:r>
      <w:r>
        <w:rPr>
          <w:rFonts w:hint="eastAsia"/>
          <w:b/>
        </w:rPr>
        <w:t>d</w:t>
      </w:r>
      <w:r w:rsidRPr="005426A3">
        <w:rPr>
          <w:b/>
        </w:rPr>
        <w:t xml:space="preserve">istribution </w:t>
      </w:r>
      <w:r>
        <w:rPr>
          <w:rFonts w:hint="eastAsia"/>
          <w:b/>
        </w:rPr>
        <w:t xml:space="preserve">in </w:t>
      </w:r>
      <w:r w:rsidRPr="005426A3">
        <w:rPr>
          <w:b/>
        </w:rPr>
        <w:t>sandstone rock</w:t>
      </w:r>
    </w:p>
    <w:p w:rsidR="00154C3D" w:rsidRDefault="00154C3D" w:rsidP="00154C3D">
      <w:pPr>
        <w:spacing w:line="360" w:lineRule="auto"/>
        <w:ind w:firstLineChars="200" w:firstLine="480"/>
        <w:rPr>
          <w:sz w:val="24"/>
        </w:rPr>
      </w:pPr>
      <w:r>
        <w:rPr>
          <w:rFonts w:hint="eastAsia"/>
          <w:sz w:val="24"/>
        </w:rPr>
        <w:t>将真实砂岩油藏</w:t>
      </w:r>
      <w:r w:rsidRPr="001D70DA">
        <w:rPr>
          <w:rFonts w:hint="eastAsia"/>
          <w:sz w:val="24"/>
        </w:rPr>
        <w:t>岩石</w:t>
      </w:r>
      <w:r>
        <w:rPr>
          <w:rFonts w:hint="eastAsia"/>
          <w:sz w:val="24"/>
        </w:rPr>
        <w:t>的空隙空间简化为等直径的平行毛管束模型，并假设真实砂岩油藏</w:t>
      </w:r>
      <w:r w:rsidRPr="001D70DA">
        <w:rPr>
          <w:rFonts w:hint="eastAsia"/>
          <w:sz w:val="24"/>
        </w:rPr>
        <w:t>岩石</w:t>
      </w:r>
      <w:r>
        <w:rPr>
          <w:rFonts w:hint="eastAsia"/>
          <w:sz w:val="24"/>
        </w:rPr>
        <w:t>的渗流阻力和平行毛管束模型的渗流阻力相等，推导可得</w:t>
      </w:r>
      <w:r w:rsidRPr="003B17C1">
        <w:rPr>
          <w:rFonts w:hint="eastAsia"/>
          <w:sz w:val="24"/>
        </w:rPr>
        <w:t>砂岩</w:t>
      </w:r>
      <w:bookmarkStart w:id="32" w:name="OLE_LINK19"/>
      <w:bookmarkStart w:id="33" w:name="OLE_LINK25"/>
      <w:r w:rsidRPr="003B17C1">
        <w:rPr>
          <w:rFonts w:hint="eastAsia"/>
          <w:sz w:val="24"/>
        </w:rPr>
        <w:t>油藏</w:t>
      </w:r>
      <w:r>
        <w:rPr>
          <w:sz w:val="24"/>
        </w:rPr>
        <w:t>岩石</w:t>
      </w:r>
      <w:bookmarkEnd w:id="32"/>
      <w:bookmarkEnd w:id="33"/>
      <w:r>
        <w:rPr>
          <w:rFonts w:hint="eastAsia"/>
          <w:sz w:val="24"/>
        </w:rPr>
        <w:t>的</w:t>
      </w:r>
      <w:r w:rsidRPr="008D3BB1">
        <w:rPr>
          <w:sz w:val="24"/>
        </w:rPr>
        <w:t>孔隙度、渗透率</w:t>
      </w:r>
      <w:r>
        <w:rPr>
          <w:rFonts w:hint="eastAsia"/>
          <w:sz w:val="24"/>
        </w:rPr>
        <w:t>和</w:t>
      </w:r>
      <w:r w:rsidRPr="008D3BB1">
        <w:rPr>
          <w:sz w:val="24"/>
        </w:rPr>
        <w:t>平均孔喉半径三者</w:t>
      </w:r>
      <w:r>
        <w:rPr>
          <w:rFonts w:hint="eastAsia"/>
          <w:sz w:val="24"/>
        </w:rPr>
        <w:t>之间</w:t>
      </w:r>
      <w:r w:rsidRPr="008D3BB1">
        <w:rPr>
          <w:sz w:val="24"/>
        </w:rPr>
        <w:t>满足如下关系式</w:t>
      </w:r>
      <w:r>
        <w:rPr>
          <w:rFonts w:hint="eastAsia"/>
          <w:sz w:val="24"/>
        </w:rPr>
        <w:t>：</w:t>
      </w:r>
    </w:p>
    <w:tbl>
      <w:tblPr>
        <w:tblW w:w="0" w:type="auto"/>
        <w:tblLook w:val="04A0" w:firstRow="1" w:lastRow="0" w:firstColumn="1" w:lastColumn="0" w:noHBand="0" w:noVBand="1"/>
      </w:tblPr>
      <w:tblGrid>
        <w:gridCol w:w="8075"/>
        <w:gridCol w:w="985"/>
      </w:tblGrid>
      <w:tr w:rsidR="00A4183E" w:rsidRPr="007A2BB0" w:rsidTr="00261BB5">
        <w:tc>
          <w:tcPr>
            <w:tcW w:w="807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center"/>
              <w:rPr>
                <w:rFonts w:eastAsia="等线"/>
                <w:color w:val="000000"/>
                <w:kern w:val="0"/>
                <w:sz w:val="24"/>
              </w:rPr>
            </w:pPr>
            <w:r w:rsidRPr="00261BB5">
              <w:rPr>
                <w:position w:val="-30"/>
                <w:sz w:val="24"/>
              </w:rPr>
              <w:object w:dxaOrig="8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36pt" o:ole="">
                  <v:imagedata r:id="rId15" o:title=""/>
                </v:shape>
                <o:OLEObject Type="Embed" ProgID="Equation.DSMT4" ShapeID="_x0000_i1025" DrawAspect="Content" ObjectID="_1636712208" r:id="rId16"/>
              </w:object>
            </w:r>
          </w:p>
        </w:tc>
        <w:tc>
          <w:tcPr>
            <w:tcW w:w="98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right"/>
              <w:rPr>
                <w:color w:val="000000"/>
                <w:kern w:val="0"/>
                <w:sz w:val="24"/>
              </w:rPr>
            </w:pPr>
            <w:r w:rsidRPr="00261BB5">
              <w:rPr>
                <w:color w:val="000000"/>
                <w:kern w:val="0"/>
                <w:sz w:val="24"/>
              </w:rPr>
              <w:t>（</w:t>
            </w:r>
            <w:r w:rsidRPr="00261BB5">
              <w:rPr>
                <w:color w:val="000000"/>
                <w:kern w:val="0"/>
                <w:sz w:val="24"/>
              </w:rPr>
              <w:t>2-1</w:t>
            </w:r>
            <w:r w:rsidRPr="00261BB5">
              <w:rPr>
                <w:color w:val="000000"/>
                <w:kern w:val="0"/>
                <w:sz w:val="24"/>
              </w:rPr>
              <w:t>）</w:t>
            </w:r>
          </w:p>
        </w:tc>
      </w:tr>
    </w:tbl>
    <w:p w:rsidR="00154C3D" w:rsidRPr="00535350" w:rsidRDefault="00154C3D" w:rsidP="00154C3D">
      <w:pPr>
        <w:spacing w:line="360" w:lineRule="auto"/>
        <w:rPr>
          <w:sz w:val="24"/>
        </w:rPr>
      </w:pPr>
      <w:r>
        <w:rPr>
          <w:rFonts w:hint="eastAsia"/>
          <w:sz w:val="24"/>
        </w:rPr>
        <w:t>式中</w:t>
      </w:r>
      <w:r w:rsidR="00261BB5">
        <w:rPr>
          <w:rFonts w:hint="eastAsia"/>
          <w:sz w:val="24"/>
        </w:rPr>
        <w:t xml:space="preserve"> </w:t>
      </w:r>
      <w:r w:rsidR="00261BB5">
        <w:rPr>
          <w:sz w:val="24"/>
        </w:rPr>
        <w:t xml:space="preserve"> </w:t>
      </w:r>
      <w:r w:rsidRPr="00535350">
        <w:rPr>
          <w:rFonts w:hint="eastAsia"/>
          <w:i/>
          <w:sz w:val="24"/>
        </w:rPr>
        <w:t>k</w:t>
      </w:r>
      <w:r w:rsidR="00261BB5" w:rsidRPr="00261BB5">
        <w:rPr>
          <w:color w:val="000000"/>
          <w:sz w:val="24"/>
        </w:rPr>
        <w:t>——</w:t>
      </w:r>
      <w:r>
        <w:rPr>
          <w:rFonts w:hint="eastAsia"/>
          <w:sz w:val="24"/>
        </w:rPr>
        <w:t>岩石的渗透率，</w:t>
      </w:r>
      <w:r w:rsidRPr="00915EA1">
        <w:rPr>
          <w:kern w:val="0"/>
          <w:sz w:val="24"/>
          <w:lang w:eastAsia="en-US"/>
        </w:rPr>
        <w:t>μ</w:t>
      </w:r>
      <w:r w:rsidRPr="00915EA1">
        <w:rPr>
          <w:kern w:val="0"/>
          <w:sz w:val="24"/>
        </w:rPr>
        <w:t>m</w:t>
      </w:r>
      <w:r w:rsidRPr="00915EA1">
        <w:rPr>
          <w:kern w:val="0"/>
          <w:sz w:val="24"/>
          <w:vertAlign w:val="superscript"/>
        </w:rPr>
        <w:t>2</w:t>
      </w:r>
      <w:r>
        <w:rPr>
          <w:rFonts w:hint="eastAsia"/>
          <w:kern w:val="0"/>
          <w:sz w:val="24"/>
        </w:rPr>
        <w:t>；</w:t>
      </w:r>
    </w:p>
    <w:p w:rsidR="00154C3D" w:rsidRDefault="00261BB5" w:rsidP="00154C3D">
      <w:pPr>
        <w:spacing w:line="360" w:lineRule="auto"/>
        <w:ind w:firstLineChars="300" w:firstLine="720"/>
        <w:rPr>
          <w:sz w:val="24"/>
        </w:rPr>
      </w:pPr>
      <w:r w:rsidRPr="00B31FBA">
        <w:rPr>
          <w:rFonts w:eastAsia="等线"/>
          <w:i/>
          <w:sz w:val="24"/>
        </w:rPr>
        <w:t>ϕ</w:t>
      </w:r>
      <w:r w:rsidRPr="00261BB5">
        <w:rPr>
          <w:color w:val="000000"/>
          <w:sz w:val="24"/>
        </w:rPr>
        <w:t>——</w:t>
      </w:r>
      <w:r w:rsidR="00154C3D">
        <w:rPr>
          <w:rFonts w:hint="eastAsia"/>
          <w:sz w:val="24"/>
        </w:rPr>
        <w:t>岩石的孔隙度</w:t>
      </w:r>
      <w:bookmarkStart w:id="34" w:name="_GoBack"/>
      <w:bookmarkEnd w:id="34"/>
      <w:r w:rsidR="00154C3D">
        <w:rPr>
          <w:rFonts w:hint="eastAsia"/>
          <w:sz w:val="24"/>
        </w:rPr>
        <w:t>；</w:t>
      </w:r>
    </w:p>
    <w:p w:rsidR="00154C3D" w:rsidRDefault="00154C3D" w:rsidP="00154C3D">
      <w:pPr>
        <w:spacing w:line="360" w:lineRule="auto"/>
        <w:ind w:firstLineChars="300" w:firstLine="720"/>
        <w:rPr>
          <w:kern w:val="0"/>
          <w:sz w:val="24"/>
        </w:rPr>
      </w:pPr>
      <w:r w:rsidRPr="00535350">
        <w:rPr>
          <w:i/>
          <w:sz w:val="24"/>
        </w:rPr>
        <w:t>r</w:t>
      </w:r>
      <w:r w:rsidR="00261BB5" w:rsidRPr="00261BB5">
        <w:rPr>
          <w:color w:val="000000"/>
          <w:sz w:val="24"/>
        </w:rPr>
        <w:t>——</w:t>
      </w:r>
      <w:r>
        <w:rPr>
          <w:rFonts w:hint="eastAsia"/>
          <w:sz w:val="24"/>
        </w:rPr>
        <w:t>岩石的平均孔喉半径，</w:t>
      </w:r>
      <w:r w:rsidRPr="00915EA1">
        <w:rPr>
          <w:kern w:val="0"/>
          <w:sz w:val="24"/>
          <w:lang w:eastAsia="en-US"/>
        </w:rPr>
        <w:t>μ</w:t>
      </w:r>
      <w:r w:rsidRPr="00915EA1">
        <w:rPr>
          <w:kern w:val="0"/>
          <w:sz w:val="24"/>
        </w:rPr>
        <w:t>m</w:t>
      </w:r>
      <w:r>
        <w:rPr>
          <w:rFonts w:hint="eastAsia"/>
          <w:kern w:val="0"/>
          <w:sz w:val="24"/>
        </w:rPr>
        <w:t>。</w:t>
      </w:r>
    </w:p>
    <w:p w:rsidR="00154C3D" w:rsidRDefault="00154C3D" w:rsidP="00154C3D">
      <w:pPr>
        <w:spacing w:line="360" w:lineRule="auto"/>
        <w:ind w:firstLineChars="200" w:firstLine="480"/>
        <w:rPr>
          <w:sz w:val="24"/>
        </w:rPr>
      </w:pPr>
      <w:r>
        <w:rPr>
          <w:rFonts w:hint="eastAsia"/>
          <w:sz w:val="24"/>
        </w:rPr>
        <w:t>根据砂岩储层的孔隙度和渗透率，由式（</w:t>
      </w:r>
      <w:r>
        <w:rPr>
          <w:rFonts w:hint="eastAsia"/>
          <w:sz w:val="24"/>
        </w:rPr>
        <w:t>2-1</w:t>
      </w:r>
      <w:r>
        <w:rPr>
          <w:rFonts w:hint="eastAsia"/>
          <w:sz w:val="24"/>
        </w:rPr>
        <w:t>）可以计算出</w:t>
      </w:r>
      <w:r w:rsidRPr="0051075E">
        <w:rPr>
          <w:rFonts w:hint="eastAsia"/>
          <w:sz w:val="24"/>
        </w:rPr>
        <w:t>砂岩</w:t>
      </w:r>
      <w:r w:rsidRPr="003B17C1">
        <w:rPr>
          <w:rFonts w:hint="eastAsia"/>
          <w:sz w:val="24"/>
        </w:rPr>
        <w:t>油藏</w:t>
      </w:r>
      <w:r w:rsidRPr="0051075E">
        <w:rPr>
          <w:rFonts w:hint="eastAsia"/>
          <w:sz w:val="24"/>
        </w:rPr>
        <w:t>岩石</w:t>
      </w:r>
      <w:r>
        <w:rPr>
          <w:rFonts w:hint="eastAsia"/>
          <w:sz w:val="24"/>
        </w:rPr>
        <w:t>的</w:t>
      </w:r>
      <w:r w:rsidRPr="0051075E">
        <w:rPr>
          <w:rFonts w:hint="eastAsia"/>
          <w:sz w:val="24"/>
        </w:rPr>
        <w:t>平均孔喉直径与渗透率的关系</w:t>
      </w:r>
      <w:r>
        <w:rPr>
          <w:rFonts w:hint="eastAsia"/>
          <w:sz w:val="24"/>
        </w:rPr>
        <w:t>，结果如表</w:t>
      </w:r>
      <w:r>
        <w:rPr>
          <w:rFonts w:hint="eastAsia"/>
          <w:sz w:val="24"/>
        </w:rPr>
        <w:t>2-1</w:t>
      </w:r>
      <w:r>
        <w:rPr>
          <w:rFonts w:hint="eastAsia"/>
          <w:sz w:val="24"/>
        </w:rPr>
        <w:t>所示。</w:t>
      </w:r>
    </w:p>
    <w:p w:rsidR="00154C3D" w:rsidRPr="005F721E" w:rsidRDefault="00154C3D" w:rsidP="00261BB5">
      <w:pPr>
        <w:spacing w:beforeLines="50" w:before="156"/>
        <w:jc w:val="center"/>
        <w:rPr>
          <w:b/>
          <w:color w:val="000000"/>
        </w:rPr>
      </w:pPr>
      <w:r w:rsidRPr="005F721E">
        <w:rPr>
          <w:b/>
          <w:color w:val="000000"/>
        </w:rPr>
        <w:lastRenderedPageBreak/>
        <w:t>表</w:t>
      </w:r>
      <w:r w:rsidRPr="005F721E">
        <w:rPr>
          <w:b/>
          <w:color w:val="000000"/>
        </w:rPr>
        <w:t xml:space="preserve">2-1  </w:t>
      </w:r>
      <w:r w:rsidRPr="005F721E">
        <w:rPr>
          <w:b/>
          <w:color w:val="000000"/>
        </w:rPr>
        <w:t>砂岩油藏岩石</w:t>
      </w:r>
      <w:r w:rsidRPr="00261BB5">
        <w:rPr>
          <w:b/>
        </w:rPr>
        <w:t>平均</w:t>
      </w:r>
      <w:r w:rsidRPr="005F721E">
        <w:rPr>
          <w:b/>
          <w:color w:val="000000"/>
        </w:rPr>
        <w:t>孔喉直径与渗透率的关系</w:t>
      </w:r>
    </w:p>
    <w:p w:rsidR="00154C3D" w:rsidRPr="005F721E" w:rsidRDefault="00154C3D" w:rsidP="00261BB5">
      <w:pPr>
        <w:spacing w:afterLines="50" w:after="156"/>
        <w:jc w:val="center"/>
        <w:rPr>
          <w:b/>
        </w:rPr>
      </w:pPr>
      <w:r w:rsidRPr="005F721E">
        <w:rPr>
          <w:b/>
        </w:rPr>
        <w:t>Table2-</w:t>
      </w:r>
      <w:proofErr w:type="gramStart"/>
      <w:r w:rsidRPr="005F721E">
        <w:rPr>
          <w:b/>
        </w:rPr>
        <w:t>1  Relationship</w:t>
      </w:r>
      <w:proofErr w:type="gramEnd"/>
      <w:r w:rsidRPr="005F721E">
        <w:rPr>
          <w:b/>
        </w:rPr>
        <w:t xml:space="preserve"> between average pore-throat</w:t>
      </w:r>
      <w:r>
        <w:rPr>
          <w:rFonts w:hint="eastAsia"/>
          <w:b/>
        </w:rPr>
        <w:t>s</w:t>
      </w:r>
      <w:r w:rsidRPr="005F721E">
        <w:rPr>
          <w:b/>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141"/>
        <w:gridCol w:w="1657"/>
        <w:gridCol w:w="2667"/>
      </w:tblGrid>
      <w:tr w:rsidR="00154C3D" w:rsidRPr="009970B4" w:rsidTr="006B515D">
        <w:trPr>
          <w:trHeight w:val="567"/>
          <w:jc w:val="center"/>
        </w:trPr>
        <w:tc>
          <w:tcPr>
            <w:tcW w:w="2040"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储层类型</w:t>
            </w:r>
          </w:p>
        </w:tc>
        <w:tc>
          <w:tcPr>
            <w:tcW w:w="2141" w:type="dxa"/>
            <w:tcBorders>
              <w:top w:val="single" w:sz="12" w:space="0" w:color="auto"/>
              <w:left w:val="nil"/>
              <w:bottom w:val="single" w:sz="4" w:space="0" w:color="auto"/>
              <w:right w:val="nil"/>
            </w:tcBorders>
            <w:vAlign w:val="center"/>
          </w:tcPr>
          <w:p w:rsidR="00154C3D" w:rsidRPr="00B97E56" w:rsidRDefault="00154C3D" w:rsidP="00A83E6F">
            <w:pPr>
              <w:spacing w:line="360" w:lineRule="auto"/>
              <w:jc w:val="center"/>
              <w:rPr>
                <w:szCs w:val="21"/>
              </w:rPr>
            </w:pPr>
            <w:r w:rsidRPr="00B97E56">
              <w:rPr>
                <w:szCs w:val="21"/>
              </w:rPr>
              <w:t>孔隙度</w:t>
            </w:r>
          </w:p>
        </w:tc>
        <w:tc>
          <w:tcPr>
            <w:tcW w:w="1657" w:type="dxa"/>
            <w:tcBorders>
              <w:top w:val="single" w:sz="12" w:space="0" w:color="auto"/>
              <w:left w:val="nil"/>
              <w:bottom w:val="single" w:sz="4" w:space="0" w:color="auto"/>
              <w:right w:val="nil"/>
            </w:tcBorders>
            <w:vAlign w:val="center"/>
          </w:tcPr>
          <w:p w:rsidR="00154C3D" w:rsidRPr="00B97E56" w:rsidRDefault="00154C3D" w:rsidP="00611CCF">
            <w:pPr>
              <w:spacing w:line="360" w:lineRule="auto"/>
              <w:jc w:val="center"/>
              <w:rPr>
                <w:szCs w:val="21"/>
              </w:rPr>
            </w:pPr>
            <w:r w:rsidRPr="00B97E56">
              <w:rPr>
                <w:szCs w:val="21"/>
              </w:rPr>
              <w:t>渗透率</w:t>
            </w:r>
            <w:r w:rsidRPr="00B97E56">
              <w:rPr>
                <w:rFonts w:hint="eastAsia"/>
                <w:szCs w:val="21"/>
              </w:rPr>
              <w:t>/</w:t>
            </w:r>
            <w:r w:rsidRPr="00B97E56">
              <w:rPr>
                <w:kern w:val="0"/>
                <w:szCs w:val="21"/>
                <w:lang w:eastAsia="en-US"/>
              </w:rPr>
              <w:t>μ</w:t>
            </w:r>
            <w:r w:rsidRPr="00B97E56">
              <w:rPr>
                <w:kern w:val="0"/>
                <w:szCs w:val="21"/>
              </w:rPr>
              <w:t>m</w:t>
            </w:r>
            <w:r w:rsidRPr="00B97E56">
              <w:rPr>
                <w:kern w:val="0"/>
                <w:szCs w:val="21"/>
                <w:vertAlign w:val="superscript"/>
              </w:rPr>
              <w:t>2</w:t>
            </w:r>
          </w:p>
        </w:tc>
        <w:tc>
          <w:tcPr>
            <w:tcW w:w="2667" w:type="dxa"/>
            <w:tcBorders>
              <w:top w:val="single" w:sz="12" w:space="0" w:color="auto"/>
              <w:left w:val="nil"/>
              <w:bottom w:val="single" w:sz="4" w:space="0" w:color="auto"/>
              <w:right w:val="nil"/>
            </w:tcBorders>
            <w:vAlign w:val="center"/>
          </w:tcPr>
          <w:p w:rsidR="00154C3D" w:rsidRPr="00B97E56" w:rsidRDefault="00154C3D" w:rsidP="00611CCF">
            <w:pPr>
              <w:spacing w:line="360" w:lineRule="auto"/>
              <w:jc w:val="center"/>
              <w:rPr>
                <w:szCs w:val="21"/>
              </w:rPr>
            </w:pPr>
            <w:r w:rsidRPr="00B97E56">
              <w:rPr>
                <w:szCs w:val="21"/>
              </w:rPr>
              <w:t>平均孔喉</w:t>
            </w:r>
            <w:r w:rsidR="00611CCF">
              <w:rPr>
                <w:rFonts w:hint="eastAsia"/>
                <w:szCs w:val="21"/>
              </w:rPr>
              <w:t>半</w:t>
            </w:r>
            <w:r w:rsidRPr="00B97E56">
              <w:rPr>
                <w:szCs w:val="21"/>
              </w:rPr>
              <w:t>径</w:t>
            </w:r>
            <w:r w:rsidRPr="00B97E56">
              <w:rPr>
                <w:rFonts w:hint="eastAsia"/>
                <w:szCs w:val="21"/>
              </w:rPr>
              <w:t>/</w:t>
            </w:r>
            <w:proofErr w:type="spellStart"/>
            <w:r w:rsidRPr="00B97E56">
              <w:rPr>
                <w:kern w:val="0"/>
                <w:szCs w:val="21"/>
                <w:lang w:eastAsia="en-US"/>
              </w:rPr>
              <w:t>μ</w:t>
            </w:r>
            <w:r w:rsidRPr="00B97E56">
              <w:rPr>
                <w:kern w:val="0"/>
                <w:szCs w:val="21"/>
              </w:rPr>
              <w:t>m</w:t>
            </w:r>
            <w:proofErr w:type="spellEnd"/>
          </w:p>
        </w:tc>
      </w:tr>
      <w:tr w:rsidR="00A10446" w:rsidRPr="009970B4" w:rsidTr="00E30547">
        <w:trPr>
          <w:trHeight w:val="539"/>
          <w:jc w:val="center"/>
        </w:trPr>
        <w:tc>
          <w:tcPr>
            <w:tcW w:w="2040" w:type="dxa"/>
            <w:vMerge w:val="restart"/>
            <w:tcBorders>
              <w:top w:val="single" w:sz="4" w:space="0" w:color="auto"/>
              <w:left w:val="nil"/>
              <w:right w:val="nil"/>
            </w:tcBorders>
            <w:vAlign w:val="center"/>
          </w:tcPr>
          <w:p w:rsidR="00A10446" w:rsidRPr="009970B4" w:rsidRDefault="00A10446" w:rsidP="00E30547">
            <w:pPr>
              <w:spacing w:line="360" w:lineRule="auto"/>
              <w:jc w:val="center"/>
              <w:rPr>
                <w:szCs w:val="21"/>
              </w:rPr>
            </w:pPr>
            <w:bookmarkStart w:id="35" w:name="_Hlk358029235"/>
            <w:r w:rsidRPr="009970B4">
              <w:rPr>
                <w:szCs w:val="21"/>
              </w:rPr>
              <w:t>高渗砂岩储层</w:t>
            </w:r>
          </w:p>
        </w:tc>
        <w:tc>
          <w:tcPr>
            <w:tcW w:w="2141" w:type="dxa"/>
            <w:tcBorders>
              <w:top w:val="single" w:sz="4" w:space="0" w:color="auto"/>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0.349</w:t>
            </w:r>
          </w:p>
        </w:tc>
        <w:tc>
          <w:tcPr>
            <w:tcW w:w="1657" w:type="dxa"/>
            <w:tcBorders>
              <w:top w:val="single" w:sz="4" w:space="0" w:color="auto"/>
              <w:left w:val="nil"/>
              <w:bottom w:val="nil"/>
              <w:right w:val="nil"/>
            </w:tcBorders>
            <w:vAlign w:val="center"/>
          </w:tcPr>
          <w:p w:rsidR="00A10446" w:rsidRPr="009970B4" w:rsidRDefault="00A10446" w:rsidP="00E30547">
            <w:pPr>
              <w:spacing w:line="360" w:lineRule="auto"/>
              <w:jc w:val="center"/>
              <w:rPr>
                <w:szCs w:val="21"/>
              </w:rPr>
            </w:pPr>
            <w:r>
              <w:rPr>
                <w:rFonts w:hint="eastAsia"/>
                <w:szCs w:val="21"/>
              </w:rPr>
              <w:t>20.0</w:t>
            </w:r>
          </w:p>
        </w:tc>
        <w:tc>
          <w:tcPr>
            <w:tcW w:w="2667" w:type="dxa"/>
            <w:tcBorders>
              <w:top w:val="single" w:sz="4" w:space="0" w:color="auto"/>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42.8</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0.320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31.6</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0.299</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5.0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23.1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0.280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2.0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15.1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0.271</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10.9</w:t>
            </w:r>
          </w:p>
        </w:tc>
      </w:tr>
      <w:tr w:rsidR="00A10446" w:rsidRPr="009970B4" w:rsidTr="00A10446">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0.265</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0.5</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7.8</w:t>
            </w:r>
          </w:p>
        </w:tc>
      </w:tr>
      <w:tr w:rsidR="00A10446" w:rsidRPr="009970B4" w:rsidTr="006B515D">
        <w:trPr>
          <w:trHeight w:val="539"/>
          <w:jc w:val="center"/>
        </w:trPr>
        <w:tc>
          <w:tcPr>
            <w:tcW w:w="2040" w:type="dxa"/>
            <w:vMerge/>
            <w:tcBorders>
              <w:left w:val="nil"/>
              <w:bottom w:val="single" w:sz="12" w:space="0" w:color="auto"/>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single" w:sz="12" w:space="0" w:color="auto"/>
              <w:right w:val="nil"/>
            </w:tcBorders>
            <w:vAlign w:val="center"/>
          </w:tcPr>
          <w:p w:rsidR="00A10446" w:rsidRPr="007F7FB7" w:rsidRDefault="00EB7BD9" w:rsidP="00E30547">
            <w:pPr>
              <w:spacing w:line="360" w:lineRule="auto"/>
              <w:jc w:val="center"/>
              <w:rPr>
                <w:szCs w:val="21"/>
              </w:rPr>
            </w:pPr>
            <w:r>
              <w:rPr>
                <w:rFonts w:hint="eastAsia"/>
                <w:szCs w:val="21"/>
              </w:rPr>
              <w:t>0.250</w:t>
            </w:r>
          </w:p>
        </w:tc>
        <w:tc>
          <w:tcPr>
            <w:tcW w:w="1657" w:type="dxa"/>
            <w:tcBorders>
              <w:top w:val="nil"/>
              <w:left w:val="nil"/>
              <w:bottom w:val="single" w:sz="12" w:space="0" w:color="auto"/>
              <w:right w:val="nil"/>
            </w:tcBorders>
            <w:vAlign w:val="center"/>
          </w:tcPr>
          <w:p w:rsidR="00A10446" w:rsidRPr="009970B4" w:rsidRDefault="00EB7BD9" w:rsidP="00E30547">
            <w:pPr>
              <w:spacing w:line="360" w:lineRule="auto"/>
              <w:jc w:val="center"/>
              <w:rPr>
                <w:szCs w:val="21"/>
              </w:rPr>
            </w:pPr>
            <w:r>
              <w:rPr>
                <w:rFonts w:hint="eastAsia"/>
                <w:szCs w:val="21"/>
              </w:rPr>
              <w:t>0.4</w:t>
            </w:r>
          </w:p>
        </w:tc>
        <w:tc>
          <w:tcPr>
            <w:tcW w:w="2667" w:type="dxa"/>
            <w:tcBorders>
              <w:top w:val="nil"/>
              <w:left w:val="nil"/>
              <w:bottom w:val="single" w:sz="12" w:space="0" w:color="auto"/>
              <w:right w:val="nil"/>
            </w:tcBorders>
            <w:vAlign w:val="bottom"/>
          </w:tcPr>
          <w:p w:rsidR="00A10446" w:rsidRPr="007F7FB7" w:rsidRDefault="00EB7BD9" w:rsidP="00E30547">
            <w:pPr>
              <w:spacing w:line="360" w:lineRule="auto"/>
              <w:jc w:val="center"/>
              <w:rPr>
                <w:szCs w:val="21"/>
              </w:rPr>
            </w:pPr>
            <w:r>
              <w:rPr>
                <w:rFonts w:hint="eastAsia"/>
                <w:szCs w:val="21"/>
              </w:rPr>
              <w:t>5.6</w:t>
            </w:r>
          </w:p>
        </w:tc>
      </w:tr>
      <w:bookmarkEnd w:id="35"/>
    </w:tbl>
    <w:p w:rsidR="00154C3D" w:rsidRDefault="00154C3D" w:rsidP="0013506B">
      <w:pPr>
        <w:autoSpaceDE w:val="0"/>
        <w:autoSpaceDN w:val="0"/>
        <w:spacing w:line="360" w:lineRule="auto"/>
        <w:ind w:firstLineChars="200" w:firstLine="480"/>
        <w:rPr>
          <w:sz w:val="24"/>
        </w:rPr>
      </w:pPr>
    </w:p>
    <w:p w:rsidR="005C1764" w:rsidRPr="006C6A9E" w:rsidRDefault="005C1764" w:rsidP="005C1764">
      <w:pPr>
        <w:pStyle w:val="4"/>
        <w:spacing w:before="0" w:after="0" w:line="360" w:lineRule="auto"/>
        <w:rPr>
          <w:rFonts w:ascii="Times New Roman" w:eastAsia="宋体" w:hAnsi="Times New Roman"/>
          <w:sz w:val="24"/>
          <w:szCs w:val="24"/>
        </w:rPr>
      </w:pPr>
      <w:r w:rsidRPr="006C6A9E">
        <w:rPr>
          <w:rFonts w:ascii="Times New Roman" w:eastAsia="宋体" w:hAnsi="Times New Roman" w:hint="eastAsia"/>
          <w:sz w:val="24"/>
          <w:szCs w:val="24"/>
        </w:rPr>
        <w:t xml:space="preserve">2.3.2.4 </w:t>
      </w:r>
      <w:r w:rsidRPr="006C6A9E">
        <w:rPr>
          <w:rFonts w:ascii="Times New Roman" w:eastAsia="宋体" w:hAnsi="Times New Roman" w:hint="eastAsia"/>
          <w:sz w:val="24"/>
          <w:szCs w:val="24"/>
        </w:rPr>
        <w:t>聚合反应时间对单体转化率的影响</w:t>
      </w:r>
    </w:p>
    <w:p w:rsidR="005C1764" w:rsidRPr="00B0384F" w:rsidRDefault="005C1764" w:rsidP="005C1764">
      <w:pPr>
        <w:autoSpaceDE w:val="0"/>
        <w:autoSpaceDN w:val="0"/>
        <w:spacing w:line="360" w:lineRule="auto"/>
        <w:ind w:firstLineChars="200" w:firstLine="480"/>
        <w:rPr>
          <w:rFonts w:hAnsi="宋体"/>
          <w:color w:val="000000"/>
          <w:sz w:val="24"/>
        </w:rPr>
      </w:pPr>
      <w:r w:rsidRPr="00054774">
        <w:rPr>
          <w:rFonts w:hAnsi="宋体" w:hint="eastAsia"/>
          <w:color w:val="000000"/>
          <w:sz w:val="24"/>
        </w:rPr>
        <w:t>图</w:t>
      </w:r>
      <w:r w:rsidRPr="00054774">
        <w:rPr>
          <w:rFonts w:hAnsi="宋体" w:hint="eastAsia"/>
          <w:color w:val="000000"/>
          <w:sz w:val="24"/>
        </w:rPr>
        <w:t>2-</w:t>
      </w:r>
      <w:r w:rsidR="00A10446">
        <w:rPr>
          <w:rFonts w:hAnsi="宋体" w:hint="eastAsia"/>
          <w:color w:val="000000"/>
          <w:sz w:val="24"/>
        </w:rPr>
        <w:t>2</w:t>
      </w:r>
      <w:r>
        <w:rPr>
          <w:rFonts w:hAnsi="宋体" w:hint="eastAsia"/>
          <w:color w:val="000000"/>
          <w:sz w:val="24"/>
        </w:rPr>
        <w:t>为聚合反应温度为</w:t>
      </w:r>
      <w:r>
        <w:rPr>
          <w:rFonts w:hAnsi="宋体" w:hint="eastAsia"/>
          <w:color w:val="000000"/>
          <w:sz w:val="24"/>
        </w:rPr>
        <w:t>75</w:t>
      </w:r>
      <w:r>
        <w:rPr>
          <w:rFonts w:hAnsi="宋体" w:hint="eastAsia"/>
          <w:color w:val="000000"/>
          <w:sz w:val="24"/>
        </w:rPr>
        <w:t>℃条件下，聚合反应时间对单体转化率</w:t>
      </w:r>
      <w:r w:rsidRPr="00054774">
        <w:rPr>
          <w:rFonts w:hAnsi="宋体" w:hint="eastAsia"/>
          <w:color w:val="000000"/>
          <w:sz w:val="24"/>
        </w:rPr>
        <w:t>的影响</w:t>
      </w:r>
      <w:r>
        <w:rPr>
          <w:rFonts w:hAnsi="宋体" w:hint="eastAsia"/>
          <w:color w:val="000000"/>
          <w:sz w:val="24"/>
        </w:rPr>
        <w:t>曲线。可以看出，随着聚合反应时间的延长，单体转化率迅速升高，当聚合反应时间为</w:t>
      </w:r>
      <w:r>
        <w:rPr>
          <w:rFonts w:hAnsi="宋体" w:hint="eastAsia"/>
          <w:color w:val="000000"/>
          <w:sz w:val="24"/>
        </w:rPr>
        <w:t>30 min</w:t>
      </w:r>
      <w:r>
        <w:rPr>
          <w:rFonts w:hAnsi="宋体" w:hint="eastAsia"/>
          <w:color w:val="000000"/>
          <w:sz w:val="24"/>
        </w:rPr>
        <w:t>左右时，单体转化率达到</w:t>
      </w:r>
      <w:r>
        <w:rPr>
          <w:rFonts w:hAnsi="宋体" w:hint="eastAsia"/>
          <w:color w:val="000000"/>
          <w:sz w:val="24"/>
        </w:rPr>
        <w:t>98%</w:t>
      </w:r>
      <w:r>
        <w:rPr>
          <w:rFonts w:hAnsi="宋体" w:hint="eastAsia"/>
          <w:color w:val="000000"/>
          <w:sz w:val="24"/>
        </w:rPr>
        <w:t>，继续延长聚合反应时间，单体转化率的升高幅度并不大。</w:t>
      </w:r>
      <w:r w:rsidRPr="00DD4494">
        <w:rPr>
          <w:rFonts w:hAnsi="宋体"/>
          <w:sz w:val="24"/>
        </w:rPr>
        <w:t>因此，</w:t>
      </w:r>
      <w:r>
        <w:rPr>
          <w:rFonts w:hAnsi="宋体" w:hint="eastAsia"/>
          <w:sz w:val="24"/>
        </w:rPr>
        <w:t>考虑经济因素，聚合反应时间以</w:t>
      </w:r>
      <w:r>
        <w:rPr>
          <w:rFonts w:hAnsi="宋体" w:hint="eastAsia"/>
          <w:sz w:val="24"/>
        </w:rPr>
        <w:t>30 min</w:t>
      </w:r>
      <w:r>
        <w:rPr>
          <w:rFonts w:hAnsi="宋体" w:hint="eastAsia"/>
          <w:sz w:val="24"/>
        </w:rPr>
        <w:t>为宜，此时单体转化率可达到</w:t>
      </w:r>
      <w:r>
        <w:rPr>
          <w:rFonts w:hAnsi="宋体" w:hint="eastAsia"/>
          <w:sz w:val="24"/>
        </w:rPr>
        <w:t>98%</w:t>
      </w:r>
      <w:r>
        <w:rPr>
          <w:rFonts w:hAnsi="宋体" w:hint="eastAsia"/>
          <w:sz w:val="24"/>
        </w:rPr>
        <w:t>。</w:t>
      </w:r>
    </w:p>
    <w:p w:rsidR="005C1764" w:rsidRPr="005964B5" w:rsidRDefault="00A4183E" w:rsidP="005C1764">
      <w:pPr>
        <w:spacing w:line="360" w:lineRule="auto"/>
        <w:jc w:val="center"/>
        <w:rPr>
          <w:b/>
        </w:rPr>
      </w:pPr>
      <w:r>
        <w:rPr>
          <w:b/>
          <w:noProof/>
        </w:rPr>
        <w:drawing>
          <wp:inline distT="0" distB="0" distL="0" distR="0">
            <wp:extent cx="4238625" cy="2876550"/>
            <wp:effectExtent l="0" t="0" r="0" b="0"/>
            <wp:docPr id="7" name="图片 7"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38625" cy="2876550"/>
                    </a:xfrm>
                    <a:prstGeom prst="rect">
                      <a:avLst/>
                    </a:prstGeom>
                    <a:noFill/>
                    <a:ln>
                      <a:noFill/>
                    </a:ln>
                  </pic:spPr>
                </pic:pic>
              </a:graphicData>
            </a:graphic>
          </wp:inline>
        </w:drawing>
      </w:r>
    </w:p>
    <w:p w:rsidR="005C1764" w:rsidRPr="00A10446" w:rsidRDefault="005C1764" w:rsidP="006B515D">
      <w:pPr>
        <w:spacing w:beforeLines="50" w:before="156"/>
        <w:jc w:val="center"/>
        <w:rPr>
          <w:b/>
          <w:color w:val="000000"/>
          <w:szCs w:val="21"/>
        </w:rPr>
      </w:pPr>
      <w:r w:rsidRPr="00A10446">
        <w:rPr>
          <w:rFonts w:hint="eastAsia"/>
          <w:b/>
          <w:color w:val="000000"/>
          <w:szCs w:val="21"/>
        </w:rPr>
        <w:t>图</w:t>
      </w:r>
      <w:r w:rsidRPr="00A10446">
        <w:rPr>
          <w:rFonts w:hint="eastAsia"/>
          <w:b/>
          <w:color w:val="000000"/>
          <w:szCs w:val="21"/>
        </w:rPr>
        <w:t>2-</w:t>
      </w:r>
      <w:r w:rsidR="00A10446" w:rsidRPr="00A10446">
        <w:rPr>
          <w:rFonts w:hint="eastAsia"/>
          <w:b/>
          <w:color w:val="000000"/>
          <w:szCs w:val="21"/>
        </w:rPr>
        <w:t>2</w:t>
      </w:r>
      <w:r w:rsidRPr="00A10446">
        <w:rPr>
          <w:rFonts w:hint="eastAsia"/>
          <w:b/>
          <w:color w:val="000000"/>
          <w:szCs w:val="21"/>
        </w:rPr>
        <w:t xml:space="preserve">  </w:t>
      </w:r>
      <w:r w:rsidRPr="00A10446">
        <w:rPr>
          <w:rFonts w:hint="eastAsia"/>
          <w:b/>
          <w:color w:val="000000"/>
          <w:szCs w:val="21"/>
        </w:rPr>
        <w:t>聚合反应时间对单体转化率的影响</w:t>
      </w:r>
    </w:p>
    <w:p w:rsidR="005960D1" w:rsidRPr="00154C3D" w:rsidRDefault="005C1764" w:rsidP="006B515D">
      <w:pPr>
        <w:spacing w:afterLines="50" w:after="156"/>
        <w:jc w:val="center"/>
        <w:rPr>
          <w:b/>
        </w:rPr>
      </w:pPr>
      <w:r w:rsidRPr="002A2719">
        <w:rPr>
          <w:b/>
        </w:rPr>
        <w:t>Fig</w:t>
      </w:r>
      <w:r w:rsidR="00A10446">
        <w:rPr>
          <w:rFonts w:hint="eastAsia"/>
          <w:b/>
        </w:rPr>
        <w:t>.</w:t>
      </w:r>
      <w:r>
        <w:rPr>
          <w:rFonts w:hint="eastAsia"/>
          <w:b/>
        </w:rPr>
        <w:t>2-</w:t>
      </w:r>
      <w:proofErr w:type="gramStart"/>
      <w:r w:rsidR="00A10446">
        <w:rPr>
          <w:rFonts w:hint="eastAsia"/>
          <w:b/>
        </w:rPr>
        <w:t>2</w:t>
      </w:r>
      <w:r w:rsidRPr="002A2719">
        <w:rPr>
          <w:rFonts w:hint="eastAsia"/>
          <w:b/>
        </w:rPr>
        <w:t xml:space="preserve"> </w:t>
      </w:r>
      <w:r>
        <w:rPr>
          <w:b/>
        </w:rPr>
        <w:t xml:space="preserve"> Effect</w:t>
      </w:r>
      <w:proofErr w:type="gramEnd"/>
      <w:r>
        <w:rPr>
          <w:b/>
        </w:rPr>
        <w:t xml:space="preserve"> of </w:t>
      </w:r>
      <w:r w:rsidRPr="002A2719">
        <w:rPr>
          <w:b/>
        </w:rPr>
        <w:t>polymer</w:t>
      </w:r>
      <w:r>
        <w:rPr>
          <w:b/>
        </w:rPr>
        <w:t>ization time on conversion rate</w:t>
      </w:r>
    </w:p>
    <w:p w:rsidR="005C1764" w:rsidRDefault="005C1764" w:rsidP="005C1764">
      <w:pPr>
        <w:keepNext/>
        <w:keepLines/>
        <w:spacing w:beforeLines="50" w:before="156" w:afterLines="50" w:after="156"/>
        <w:outlineLvl w:val="2"/>
        <w:rPr>
          <w:rFonts w:eastAsia="黑体"/>
          <w:bCs/>
          <w:color w:val="000000"/>
          <w:sz w:val="24"/>
        </w:rPr>
      </w:pPr>
      <w:bookmarkStart w:id="36" w:name="_Toc416469157"/>
      <w:bookmarkStart w:id="37" w:name="_Toc522975124"/>
      <w:r w:rsidRPr="002506D2">
        <w:rPr>
          <w:rFonts w:eastAsia="黑体" w:hint="eastAsia"/>
          <w:bCs/>
          <w:color w:val="000000"/>
          <w:sz w:val="24"/>
        </w:rPr>
        <w:lastRenderedPageBreak/>
        <w:t>2.1.2 XX</w:t>
      </w:r>
      <w:bookmarkEnd w:id="36"/>
      <w:r w:rsidRPr="002506D2">
        <w:rPr>
          <w:rFonts w:eastAsia="黑体" w:hint="eastAsia"/>
          <w:bCs/>
          <w:color w:val="000000"/>
          <w:sz w:val="24"/>
        </w:rPr>
        <w:t>方法</w:t>
      </w:r>
      <w:bookmarkEnd w:id="37"/>
    </w:p>
    <w:p w:rsidR="00B770D2" w:rsidRDefault="00B770D2" w:rsidP="00B770D2">
      <w:pPr>
        <w:spacing w:line="360" w:lineRule="auto"/>
        <w:ind w:firstLineChars="200" w:firstLine="480"/>
        <w:rPr>
          <w:sz w:val="24"/>
        </w:rPr>
      </w:pPr>
      <w:r w:rsidRPr="002506D2">
        <w:rPr>
          <w:rFonts w:hint="eastAsia"/>
          <w:sz w:val="24"/>
        </w:rPr>
        <w:t>……</w:t>
      </w:r>
    </w:p>
    <w:p w:rsidR="002506D2" w:rsidRPr="002506D2" w:rsidRDefault="002506D2" w:rsidP="000C7900">
      <w:pPr>
        <w:keepNext/>
        <w:keepLines/>
        <w:spacing w:beforeLines="50" w:before="156" w:afterLines="50" w:after="156"/>
        <w:outlineLvl w:val="1"/>
        <w:rPr>
          <w:rFonts w:eastAsia="黑体"/>
          <w:bCs/>
          <w:sz w:val="28"/>
          <w:szCs w:val="28"/>
        </w:rPr>
      </w:pPr>
      <w:bookmarkStart w:id="38" w:name="_Toc416469158"/>
      <w:bookmarkStart w:id="39" w:name="_Toc522975125"/>
      <w:r w:rsidRPr="002506D2">
        <w:rPr>
          <w:rFonts w:eastAsia="黑体" w:hint="eastAsia"/>
          <w:bCs/>
          <w:sz w:val="28"/>
          <w:szCs w:val="28"/>
        </w:rPr>
        <w:t xml:space="preserve">2.2 </w:t>
      </w:r>
      <w:r w:rsidRPr="002506D2">
        <w:rPr>
          <w:rFonts w:eastAsia="黑体" w:hint="eastAsia"/>
          <w:bCs/>
          <w:sz w:val="28"/>
          <w:szCs w:val="28"/>
        </w:rPr>
        <w:t>实验研究</w:t>
      </w:r>
      <w:bookmarkEnd w:id="38"/>
      <w:bookmarkEnd w:id="39"/>
    </w:p>
    <w:p w:rsidR="00E01967" w:rsidRDefault="00E01967" w:rsidP="00E01967">
      <w:pPr>
        <w:spacing w:line="360" w:lineRule="auto"/>
        <w:ind w:firstLineChars="200" w:firstLine="480"/>
        <w:rPr>
          <w:sz w:val="24"/>
        </w:rPr>
      </w:pPr>
      <w:r w:rsidRPr="002506D2">
        <w:rPr>
          <w:rFonts w:hint="eastAsia"/>
          <w:sz w:val="24"/>
        </w:rPr>
        <w:t>……</w:t>
      </w:r>
    </w:p>
    <w:p w:rsidR="002308A7" w:rsidRDefault="00795EE0" w:rsidP="000C7900">
      <w:pPr>
        <w:keepNext/>
        <w:keepLines/>
        <w:spacing w:beforeLines="50" w:before="156" w:afterLines="50" w:after="156"/>
        <w:outlineLvl w:val="1"/>
        <w:rPr>
          <w:rFonts w:eastAsia="黑体"/>
          <w:bCs/>
          <w:sz w:val="28"/>
          <w:szCs w:val="28"/>
        </w:rPr>
      </w:pPr>
      <w:bookmarkStart w:id="40" w:name="_Toc522975126"/>
      <w:r w:rsidRPr="00795EE0">
        <w:rPr>
          <w:rFonts w:eastAsia="黑体" w:hint="eastAsia"/>
          <w:bCs/>
          <w:sz w:val="28"/>
          <w:szCs w:val="28"/>
        </w:rPr>
        <w:t xml:space="preserve">2.3 </w:t>
      </w:r>
      <w:r w:rsidRPr="00795EE0">
        <w:rPr>
          <w:rFonts w:eastAsia="黑体" w:hint="eastAsia"/>
          <w:bCs/>
          <w:sz w:val="28"/>
          <w:szCs w:val="28"/>
        </w:rPr>
        <w:t>本章小结</w:t>
      </w:r>
      <w:bookmarkEnd w:id="40"/>
    </w:p>
    <w:p w:rsidR="00E01967" w:rsidRDefault="00A10446" w:rsidP="00E01967">
      <w:pPr>
        <w:spacing w:line="360" w:lineRule="auto"/>
        <w:ind w:firstLineChars="200" w:firstLine="480"/>
        <w:rPr>
          <w:sz w:val="24"/>
        </w:rPr>
      </w:pPr>
      <w:r>
        <w:rPr>
          <w:rFonts w:hint="eastAsia"/>
          <w:sz w:val="24"/>
        </w:rPr>
        <w:t>除第一章绪论和结论外，从第二章开始建议增加本章小结，目的是总结本章的研究内容。可以从本章所做的研究工作以及得到的主要结论角度来写。相当于本章的结论，也为下一章的引入做准备。</w:t>
      </w:r>
    </w:p>
    <w:p w:rsidR="00795EE0" w:rsidRPr="00795EE0" w:rsidRDefault="00795EE0" w:rsidP="00795EE0">
      <w:pPr>
        <w:spacing w:line="360" w:lineRule="auto"/>
        <w:ind w:firstLineChars="200" w:firstLine="560"/>
        <w:rPr>
          <w:rFonts w:eastAsia="黑体"/>
          <w:bCs/>
          <w:sz w:val="28"/>
          <w:szCs w:val="28"/>
        </w:rPr>
      </w:pPr>
    </w:p>
    <w:p w:rsidR="006B794F" w:rsidRDefault="006B794F" w:rsidP="00795EE0">
      <w:pPr>
        <w:spacing w:line="360" w:lineRule="auto"/>
        <w:ind w:firstLineChars="200" w:firstLine="420"/>
        <w:sectPr w:rsidR="006B794F" w:rsidSect="000C7900">
          <w:headerReference w:type="even" r:id="rId18"/>
          <w:pgSz w:w="11906" w:h="16838" w:code="9"/>
          <w:pgMar w:top="1418" w:right="1418" w:bottom="1418" w:left="1418" w:header="851" w:footer="851" w:gutter="0"/>
          <w:cols w:space="425"/>
          <w:docGrid w:type="lines" w:linePitch="312"/>
        </w:sectPr>
      </w:pPr>
    </w:p>
    <w:p w:rsidR="00923340" w:rsidRPr="00F84D63" w:rsidRDefault="00795EE0" w:rsidP="000C7900">
      <w:pPr>
        <w:pStyle w:val="1"/>
        <w:spacing w:beforeLines="50" w:before="156" w:afterLines="50" w:after="156" w:line="240" w:lineRule="auto"/>
        <w:jc w:val="center"/>
        <w:rPr>
          <w:rFonts w:eastAsia="黑体"/>
          <w:b w:val="0"/>
          <w:bCs w:val="0"/>
          <w:sz w:val="32"/>
          <w:szCs w:val="32"/>
        </w:rPr>
      </w:pPr>
      <w:bookmarkStart w:id="41" w:name="_Toc522975127"/>
      <w:r w:rsidRPr="00795EE0">
        <w:rPr>
          <w:rFonts w:eastAsia="黑体" w:hint="eastAsia"/>
          <w:b w:val="0"/>
          <w:bCs w:val="0"/>
          <w:sz w:val="32"/>
          <w:szCs w:val="32"/>
        </w:rPr>
        <w:lastRenderedPageBreak/>
        <w:t>第</w:t>
      </w:r>
      <w:r w:rsidR="00261BB5">
        <w:rPr>
          <w:rFonts w:eastAsia="黑体"/>
          <w:b w:val="0"/>
          <w:bCs w:val="0"/>
          <w:sz w:val="32"/>
          <w:szCs w:val="32"/>
        </w:rPr>
        <w:t>3</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1"/>
    </w:p>
    <w:p w:rsidR="00FE2AEF" w:rsidRDefault="00FE2AEF" w:rsidP="00FE2AEF">
      <w:pPr>
        <w:keepNext/>
        <w:keepLines/>
        <w:spacing w:beforeLines="50" w:before="156" w:afterLines="50" w:after="156"/>
        <w:outlineLvl w:val="1"/>
        <w:rPr>
          <w:rFonts w:eastAsia="黑体"/>
          <w:bCs/>
          <w:sz w:val="28"/>
          <w:szCs w:val="28"/>
        </w:rPr>
      </w:pPr>
      <w:bookmarkStart w:id="42" w:name="_Toc522975128"/>
      <w:r>
        <w:rPr>
          <w:rFonts w:eastAsia="黑体" w:hint="eastAsia"/>
          <w:bCs/>
          <w:sz w:val="28"/>
          <w:szCs w:val="28"/>
        </w:rPr>
        <w:t>3.1 XX</w:t>
      </w:r>
      <w:bookmarkEnd w:id="42"/>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3" w:name="_Toc522975129"/>
      <w:r>
        <w:rPr>
          <w:rFonts w:eastAsia="黑体" w:hint="eastAsia"/>
          <w:bCs/>
          <w:sz w:val="28"/>
          <w:szCs w:val="28"/>
        </w:rPr>
        <w:t>3</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3"/>
    </w:p>
    <w:p w:rsidR="00586066" w:rsidRPr="00FE2AEF" w:rsidRDefault="00FE2AEF" w:rsidP="00FE2AEF">
      <w:pPr>
        <w:spacing w:line="360" w:lineRule="auto"/>
        <w:ind w:firstLineChars="200" w:firstLine="480"/>
        <w:rPr>
          <w:sz w:val="24"/>
        </w:rPr>
      </w:pPr>
      <w:r w:rsidRPr="002506D2">
        <w:rPr>
          <w:rFonts w:hint="eastAsia"/>
          <w:sz w:val="24"/>
        </w:rPr>
        <w:t>……</w:t>
      </w:r>
    </w:p>
    <w:p w:rsidR="00FE2AEF" w:rsidRPr="00EB401E" w:rsidRDefault="00FE2AEF" w:rsidP="00795EE0">
      <w:pPr>
        <w:spacing w:line="360" w:lineRule="auto"/>
        <w:ind w:firstLineChars="200" w:firstLine="480"/>
        <w:rPr>
          <w:color w:val="000000"/>
          <w:sz w:val="24"/>
        </w:rPr>
      </w:pPr>
    </w:p>
    <w:p w:rsidR="00FD3EF0" w:rsidRPr="00821E58" w:rsidRDefault="00FD3EF0" w:rsidP="00821E58">
      <w:pPr>
        <w:spacing w:line="360" w:lineRule="auto"/>
        <w:ind w:firstLineChars="200" w:firstLine="480"/>
        <w:rPr>
          <w:color w:val="000000"/>
          <w:sz w:val="24"/>
        </w:rPr>
        <w:sectPr w:rsidR="00FD3EF0" w:rsidRPr="00821E58" w:rsidSect="000C7900">
          <w:pgSz w:w="11906" w:h="16838" w:code="9"/>
          <w:pgMar w:top="1418" w:right="1418" w:bottom="1418" w:left="1418" w:header="851" w:footer="851" w:gutter="0"/>
          <w:cols w:space="425"/>
          <w:docGrid w:type="lines" w:linePitch="312"/>
        </w:sectPr>
      </w:pPr>
    </w:p>
    <w:p w:rsidR="00923340" w:rsidRPr="00D16332" w:rsidRDefault="00795EE0" w:rsidP="000C7900">
      <w:pPr>
        <w:pStyle w:val="1"/>
        <w:spacing w:beforeLines="50" w:before="156" w:afterLines="50" w:after="156" w:line="240" w:lineRule="auto"/>
        <w:jc w:val="center"/>
        <w:rPr>
          <w:rFonts w:eastAsia="黑体"/>
          <w:b w:val="0"/>
          <w:bCs w:val="0"/>
          <w:sz w:val="32"/>
          <w:szCs w:val="32"/>
        </w:rPr>
      </w:pPr>
      <w:bookmarkStart w:id="44" w:name="_Toc522975130"/>
      <w:r w:rsidRPr="00795EE0">
        <w:rPr>
          <w:rFonts w:eastAsia="黑体" w:hint="eastAsia"/>
          <w:b w:val="0"/>
          <w:bCs w:val="0"/>
          <w:sz w:val="32"/>
          <w:szCs w:val="32"/>
        </w:rPr>
        <w:lastRenderedPageBreak/>
        <w:t>第</w:t>
      </w:r>
      <w:r w:rsidR="00261BB5">
        <w:rPr>
          <w:rFonts w:eastAsia="黑体" w:hint="eastAsia"/>
          <w:b w:val="0"/>
          <w:bCs w:val="0"/>
          <w:sz w:val="32"/>
          <w:szCs w:val="32"/>
        </w:rPr>
        <w:t>4</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4"/>
    </w:p>
    <w:p w:rsidR="00FE2AEF" w:rsidRDefault="00FE2AEF" w:rsidP="00FE2AEF">
      <w:pPr>
        <w:keepNext/>
        <w:keepLines/>
        <w:spacing w:beforeLines="50" w:before="156" w:afterLines="50" w:after="156"/>
        <w:outlineLvl w:val="1"/>
        <w:rPr>
          <w:rFonts w:eastAsia="黑体"/>
          <w:bCs/>
          <w:sz w:val="28"/>
          <w:szCs w:val="28"/>
        </w:rPr>
      </w:pPr>
      <w:bookmarkStart w:id="45" w:name="_Toc522975131"/>
      <w:r>
        <w:rPr>
          <w:rFonts w:eastAsia="黑体" w:hint="eastAsia"/>
          <w:bCs/>
          <w:sz w:val="28"/>
          <w:szCs w:val="28"/>
        </w:rPr>
        <w:t>4.1 XX</w:t>
      </w:r>
      <w:bookmarkEnd w:id="45"/>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6" w:name="_Toc522975132"/>
      <w:r>
        <w:rPr>
          <w:rFonts w:eastAsia="黑体" w:hint="eastAsia"/>
          <w:bCs/>
          <w:sz w:val="28"/>
          <w:szCs w:val="28"/>
        </w:rPr>
        <w:t>4</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6"/>
    </w:p>
    <w:p w:rsidR="00FE2AEF" w:rsidRPr="00FE2AEF" w:rsidRDefault="00FE2AEF" w:rsidP="00FE2AEF">
      <w:pPr>
        <w:spacing w:line="360" w:lineRule="auto"/>
        <w:ind w:firstLineChars="200" w:firstLine="480"/>
        <w:rPr>
          <w:sz w:val="24"/>
        </w:rPr>
      </w:pPr>
      <w:r w:rsidRPr="002506D2">
        <w:rPr>
          <w:rFonts w:hint="eastAsia"/>
          <w:sz w:val="24"/>
        </w:rPr>
        <w:t>……</w:t>
      </w:r>
    </w:p>
    <w:p w:rsidR="00FE2AEF" w:rsidRPr="0071077C" w:rsidRDefault="00FE2AEF" w:rsidP="00586066">
      <w:pPr>
        <w:spacing w:line="360" w:lineRule="auto"/>
        <w:ind w:firstLineChars="200" w:firstLine="480"/>
        <w:rPr>
          <w:color w:val="000000"/>
          <w:sz w:val="24"/>
        </w:rPr>
      </w:pPr>
    </w:p>
    <w:p w:rsidR="005E625A" w:rsidRDefault="005E625A" w:rsidP="00DC4B21">
      <w:pPr>
        <w:sectPr w:rsidR="005E625A" w:rsidSect="000C7900">
          <w:pgSz w:w="11906" w:h="16838" w:code="9"/>
          <w:pgMar w:top="1418" w:right="1418" w:bottom="1418" w:left="1418" w:header="851" w:footer="851" w:gutter="0"/>
          <w:cols w:space="425"/>
          <w:docGrid w:type="lines" w:linePitch="312"/>
        </w:sectPr>
      </w:pPr>
    </w:p>
    <w:p w:rsidR="00CD1881" w:rsidRDefault="00795EE0" w:rsidP="00D16332">
      <w:pPr>
        <w:pStyle w:val="1"/>
        <w:spacing w:beforeLines="50" w:before="156" w:afterLines="50" w:after="156" w:line="240" w:lineRule="auto"/>
        <w:jc w:val="center"/>
        <w:rPr>
          <w:rFonts w:eastAsia="黑体"/>
          <w:b w:val="0"/>
          <w:bCs w:val="0"/>
          <w:sz w:val="32"/>
          <w:szCs w:val="32"/>
        </w:rPr>
      </w:pPr>
      <w:bookmarkStart w:id="47" w:name="_Toc522975133"/>
      <w:r w:rsidRPr="00795EE0">
        <w:rPr>
          <w:rFonts w:eastAsia="黑体" w:hint="eastAsia"/>
          <w:b w:val="0"/>
          <w:bCs w:val="0"/>
          <w:sz w:val="32"/>
          <w:szCs w:val="32"/>
        </w:rPr>
        <w:lastRenderedPageBreak/>
        <w:t>第</w:t>
      </w:r>
      <w:r w:rsidR="00261BB5">
        <w:rPr>
          <w:rFonts w:eastAsia="黑体" w:hint="eastAsia"/>
          <w:b w:val="0"/>
          <w:bCs w:val="0"/>
          <w:sz w:val="32"/>
          <w:szCs w:val="32"/>
        </w:rPr>
        <w:t>5</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7"/>
    </w:p>
    <w:p w:rsidR="00FE2AEF" w:rsidRDefault="00FE2AEF" w:rsidP="00FE2AEF">
      <w:pPr>
        <w:keepNext/>
        <w:keepLines/>
        <w:spacing w:beforeLines="50" w:before="156" w:afterLines="50" w:after="156"/>
        <w:outlineLvl w:val="1"/>
        <w:rPr>
          <w:rFonts w:eastAsia="黑体"/>
          <w:bCs/>
          <w:sz w:val="28"/>
          <w:szCs w:val="28"/>
        </w:rPr>
      </w:pPr>
      <w:bookmarkStart w:id="48" w:name="_Toc522975134"/>
      <w:r>
        <w:rPr>
          <w:rFonts w:eastAsia="黑体" w:hint="eastAsia"/>
          <w:bCs/>
          <w:sz w:val="28"/>
          <w:szCs w:val="28"/>
        </w:rPr>
        <w:t>5.1 XX</w:t>
      </w:r>
      <w:bookmarkEnd w:id="48"/>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9" w:name="_Toc522975135"/>
      <w:r>
        <w:rPr>
          <w:rFonts w:eastAsia="黑体" w:hint="eastAsia"/>
          <w:bCs/>
          <w:sz w:val="28"/>
          <w:szCs w:val="28"/>
        </w:rPr>
        <w:t>5</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9"/>
    </w:p>
    <w:p w:rsidR="00FE2AEF" w:rsidRPr="00FE2AEF" w:rsidRDefault="00FE2AEF" w:rsidP="00FE2AEF">
      <w:pPr>
        <w:spacing w:line="360" w:lineRule="auto"/>
        <w:ind w:firstLineChars="200" w:firstLine="480"/>
        <w:rPr>
          <w:sz w:val="24"/>
        </w:rPr>
      </w:pPr>
      <w:r w:rsidRPr="002506D2">
        <w:rPr>
          <w:rFonts w:hint="eastAsia"/>
          <w:sz w:val="24"/>
        </w:rPr>
        <w:t>……</w:t>
      </w:r>
    </w:p>
    <w:p w:rsidR="00FE2AEF" w:rsidRPr="00951BD3" w:rsidRDefault="00FE2AEF" w:rsidP="002E1CA5">
      <w:pPr>
        <w:spacing w:line="360" w:lineRule="auto"/>
        <w:ind w:firstLineChars="200" w:firstLine="480"/>
        <w:rPr>
          <w:color w:val="000000"/>
          <w:kern w:val="0"/>
          <w:sz w:val="24"/>
        </w:rPr>
      </w:pPr>
    </w:p>
    <w:p w:rsidR="00746025" w:rsidRPr="001E7A7B" w:rsidRDefault="00746025" w:rsidP="00DC4B21">
      <w:pPr>
        <w:sectPr w:rsidR="00746025" w:rsidRPr="001E7A7B" w:rsidSect="000C7900">
          <w:pgSz w:w="11906" w:h="16838" w:code="9"/>
          <w:pgMar w:top="1418" w:right="1418" w:bottom="1418" w:left="1418" w:header="851" w:footer="851" w:gutter="0"/>
          <w:cols w:space="425"/>
          <w:docGrid w:type="lines" w:linePitch="312"/>
        </w:sectPr>
      </w:pPr>
    </w:p>
    <w:p w:rsidR="00DC4B21" w:rsidRPr="00DC4B21" w:rsidRDefault="00DC4B21" w:rsidP="000C7900">
      <w:pPr>
        <w:pStyle w:val="1"/>
        <w:spacing w:beforeLines="50" w:before="156" w:afterLines="50" w:after="156" w:line="240" w:lineRule="auto"/>
        <w:jc w:val="center"/>
        <w:rPr>
          <w:rFonts w:eastAsia="黑体"/>
          <w:b w:val="0"/>
          <w:bCs w:val="0"/>
          <w:sz w:val="32"/>
          <w:szCs w:val="32"/>
        </w:rPr>
      </w:pPr>
      <w:bookmarkStart w:id="50" w:name="_Toc522975136"/>
      <w:r>
        <w:rPr>
          <w:rFonts w:eastAsia="黑体" w:hint="eastAsia"/>
          <w:b w:val="0"/>
          <w:bCs w:val="0"/>
          <w:sz w:val="32"/>
          <w:szCs w:val="32"/>
        </w:rPr>
        <w:lastRenderedPageBreak/>
        <w:t>结</w:t>
      </w:r>
      <w:r>
        <w:rPr>
          <w:rFonts w:eastAsia="黑体" w:hint="eastAsia"/>
          <w:b w:val="0"/>
          <w:bCs w:val="0"/>
          <w:sz w:val="32"/>
          <w:szCs w:val="32"/>
        </w:rPr>
        <w:t xml:space="preserve">  </w:t>
      </w:r>
      <w:r>
        <w:rPr>
          <w:rFonts w:eastAsia="黑体" w:hint="eastAsia"/>
          <w:b w:val="0"/>
          <w:bCs w:val="0"/>
          <w:sz w:val="32"/>
          <w:szCs w:val="32"/>
        </w:rPr>
        <w:t>论</w:t>
      </w:r>
      <w:bookmarkEnd w:id="50"/>
    </w:p>
    <w:p w:rsidR="00795EE0" w:rsidRPr="00795EE0" w:rsidRDefault="00CF74F0" w:rsidP="00795EE0">
      <w:pPr>
        <w:spacing w:line="360" w:lineRule="auto"/>
        <w:ind w:firstLineChars="200" w:firstLine="480"/>
        <w:rPr>
          <w:color w:val="FF0000"/>
          <w:sz w:val="24"/>
        </w:rPr>
      </w:pPr>
      <w:r>
        <w:rPr>
          <w:rFonts w:hint="eastAsia"/>
          <w:color w:val="FF0000"/>
          <w:sz w:val="24"/>
        </w:rPr>
        <w:t>注：</w:t>
      </w:r>
      <w:r w:rsidR="004E4780" w:rsidRPr="004E4780">
        <w:rPr>
          <w:rFonts w:hint="eastAsia"/>
          <w:color w:val="FF0000"/>
          <w:sz w:val="24"/>
        </w:rPr>
        <w:t>学位论文的结论单独作为一章，但不加章号。</w:t>
      </w:r>
      <w:r w:rsidR="00795EE0" w:rsidRPr="00795EE0">
        <w:rPr>
          <w:rFonts w:hint="eastAsia"/>
          <w:color w:val="FF0000"/>
          <w:sz w:val="24"/>
        </w:rPr>
        <w:t>结论</w:t>
      </w:r>
      <w:r w:rsidR="00795EE0" w:rsidRPr="00795EE0">
        <w:rPr>
          <w:rFonts w:hint="eastAsia"/>
          <w:color w:val="FF0000"/>
          <w:sz w:val="24"/>
        </w:rPr>
        <w:t>5-8</w:t>
      </w:r>
      <w:r w:rsidR="00795EE0" w:rsidRPr="00795EE0">
        <w:rPr>
          <w:rFonts w:hint="eastAsia"/>
          <w:color w:val="FF0000"/>
          <w:sz w:val="24"/>
        </w:rPr>
        <w:t>条均可，归纳总结主要的结论（每条结论</w:t>
      </w:r>
      <w:r w:rsidR="00795EE0" w:rsidRPr="00795EE0">
        <w:rPr>
          <w:rFonts w:hint="eastAsia"/>
          <w:color w:val="FF0000"/>
          <w:sz w:val="24"/>
        </w:rPr>
        <w:t>3~5</w:t>
      </w:r>
      <w:r w:rsidR="00795EE0" w:rsidRPr="00795EE0">
        <w:rPr>
          <w:rFonts w:hint="eastAsia"/>
          <w:color w:val="FF0000"/>
          <w:sz w:val="24"/>
        </w:rPr>
        <w:t>行）。格式如下：</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1</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2</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rFonts w:ascii="宋体" w:hAnsi="宋体"/>
          <w:sz w:val="24"/>
        </w:rPr>
      </w:pPr>
      <w:r w:rsidRPr="00795EE0">
        <w:rPr>
          <w:rFonts w:hint="eastAsia"/>
          <w:sz w:val="24"/>
        </w:rPr>
        <w:t>（</w:t>
      </w:r>
      <w:r w:rsidRPr="00795EE0">
        <w:rPr>
          <w:rFonts w:hint="eastAsia"/>
          <w:sz w:val="24"/>
        </w:rPr>
        <w:t>3</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4</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5</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6</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7</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8</w:t>
      </w:r>
      <w:r w:rsidRPr="00795EE0">
        <w:rPr>
          <w:rFonts w:hint="eastAsia"/>
          <w:sz w:val="24"/>
        </w:rPr>
        <w:t>）</w:t>
      </w:r>
      <w:r w:rsidRPr="00795EE0">
        <w:rPr>
          <w:rFonts w:ascii="宋体" w:hAnsi="宋体"/>
          <w:sz w:val="24"/>
        </w:rPr>
        <w:t>……</w:t>
      </w:r>
    </w:p>
    <w:p w:rsidR="00DC4B21" w:rsidRDefault="00DC4B21" w:rsidP="00DC4B21">
      <w:pPr>
        <w:pStyle w:val="a6"/>
        <w:spacing w:after="0" w:line="360" w:lineRule="auto"/>
        <w:ind w:leftChars="0"/>
      </w:pPr>
    </w:p>
    <w:p w:rsidR="00795EE0" w:rsidRPr="00795EE0" w:rsidRDefault="00795EE0" w:rsidP="00DC4B21">
      <w:pPr>
        <w:pStyle w:val="a6"/>
        <w:spacing w:after="0" w:line="360" w:lineRule="auto"/>
        <w:ind w:leftChars="0"/>
        <w:sectPr w:rsidR="00795EE0" w:rsidRPr="00795EE0" w:rsidSect="000C7900">
          <w:pgSz w:w="11906" w:h="16838" w:code="9"/>
          <w:pgMar w:top="1418" w:right="1418" w:bottom="1418" w:left="1418" w:header="851" w:footer="851" w:gutter="0"/>
          <w:cols w:space="425"/>
          <w:docGrid w:type="lines" w:linePitch="312"/>
        </w:sectPr>
      </w:pPr>
    </w:p>
    <w:p w:rsidR="00DC4B21" w:rsidRDefault="00DC4B21" w:rsidP="000C7900">
      <w:pPr>
        <w:pStyle w:val="1"/>
        <w:spacing w:beforeLines="50" w:before="156" w:afterLines="50" w:after="156" w:line="240" w:lineRule="auto"/>
        <w:jc w:val="center"/>
        <w:rPr>
          <w:rFonts w:eastAsia="黑体"/>
          <w:b w:val="0"/>
          <w:bCs w:val="0"/>
          <w:sz w:val="32"/>
          <w:szCs w:val="32"/>
        </w:rPr>
      </w:pPr>
      <w:bookmarkStart w:id="51" w:name="_Toc522975137"/>
      <w:r>
        <w:rPr>
          <w:rFonts w:eastAsia="黑体" w:hint="eastAsia"/>
          <w:b w:val="0"/>
          <w:bCs w:val="0"/>
          <w:sz w:val="32"/>
          <w:szCs w:val="32"/>
        </w:rPr>
        <w:lastRenderedPageBreak/>
        <w:t>参考文献</w:t>
      </w:r>
      <w:bookmarkEnd w:id="51"/>
    </w:p>
    <w:p w:rsidR="00D632DC" w:rsidRPr="00474B99" w:rsidRDefault="00474B99" w:rsidP="00474B99">
      <w:pPr>
        <w:spacing w:line="360" w:lineRule="auto"/>
        <w:rPr>
          <w:color w:val="FF0000"/>
          <w:sz w:val="24"/>
        </w:rPr>
      </w:pPr>
      <w:r w:rsidRPr="00474B99">
        <w:rPr>
          <w:rFonts w:hint="eastAsia"/>
          <w:color w:val="FF0000"/>
          <w:sz w:val="24"/>
        </w:rPr>
        <w:t>注：</w:t>
      </w:r>
      <w:r w:rsidR="00D632DC" w:rsidRPr="00474B99">
        <w:rPr>
          <w:rFonts w:hint="eastAsia"/>
          <w:color w:val="FF0000"/>
          <w:sz w:val="24"/>
        </w:rPr>
        <w:t>严格按照下述参考文献条目的编排格式及举例</w:t>
      </w:r>
      <w:r w:rsidRPr="00474B99">
        <w:rPr>
          <w:rFonts w:hint="eastAsia"/>
          <w:color w:val="FF0000"/>
          <w:sz w:val="24"/>
        </w:rPr>
        <w:t>列出参考文献</w:t>
      </w:r>
      <w:r w:rsidR="00E6132C">
        <w:rPr>
          <w:rFonts w:hint="eastAsia"/>
          <w:color w:val="FF0000"/>
          <w:sz w:val="24"/>
        </w:rPr>
        <w:t>，条目必须齐全</w:t>
      </w:r>
    </w:p>
    <w:p w:rsidR="0077133D" w:rsidRPr="00474B99" w:rsidRDefault="0077133D" w:rsidP="0077133D">
      <w:pPr>
        <w:spacing w:line="360" w:lineRule="auto"/>
        <w:rPr>
          <w:color w:val="0000FF"/>
          <w:sz w:val="24"/>
        </w:rPr>
      </w:pPr>
      <w:r w:rsidRPr="00474B99">
        <w:rPr>
          <w:rFonts w:hint="eastAsia"/>
          <w:color w:val="0000FF"/>
          <w:sz w:val="24"/>
        </w:rPr>
        <w:t>一、</w:t>
      </w:r>
      <w:r w:rsidRPr="00474B99">
        <w:rPr>
          <w:color w:val="0000FF"/>
          <w:sz w:val="24"/>
        </w:rPr>
        <w:t>学术期刊</w:t>
      </w:r>
      <w:r w:rsidRPr="00474B99">
        <w:rPr>
          <w:color w:val="0000FF"/>
          <w:sz w:val="24"/>
        </w:rPr>
        <w:t>: [</w:t>
      </w:r>
      <w:r w:rsidRPr="00474B99">
        <w:rPr>
          <w:color w:val="0000FF"/>
          <w:sz w:val="24"/>
        </w:rPr>
        <w:t>序号</w:t>
      </w:r>
      <w:r w:rsidRPr="00474B99">
        <w:rPr>
          <w:color w:val="0000FF"/>
          <w:sz w:val="24"/>
        </w:rPr>
        <w:t>]</w:t>
      </w:r>
      <w:r w:rsidR="00B261CE" w:rsidRPr="00474B99">
        <w:rPr>
          <w:rFonts w:hint="eastAsia"/>
          <w:color w:val="0000FF"/>
          <w:sz w:val="24"/>
        </w:rPr>
        <w:t xml:space="preserve"> </w:t>
      </w:r>
      <w:r w:rsidRPr="00474B99">
        <w:rPr>
          <w:color w:val="0000FF"/>
          <w:sz w:val="24"/>
        </w:rPr>
        <w:t>作者</w:t>
      </w:r>
      <w:r w:rsidRPr="00474B99">
        <w:rPr>
          <w:color w:val="0000FF"/>
          <w:sz w:val="24"/>
        </w:rPr>
        <w:t xml:space="preserve">. </w:t>
      </w:r>
      <w:r w:rsidRPr="00474B99">
        <w:rPr>
          <w:color w:val="0000FF"/>
          <w:sz w:val="24"/>
        </w:rPr>
        <w:t>文献题名</w:t>
      </w:r>
      <w:r w:rsidRPr="00474B99">
        <w:rPr>
          <w:color w:val="0000FF"/>
          <w:sz w:val="24"/>
        </w:rPr>
        <w:t xml:space="preserve">[J]. </w:t>
      </w:r>
      <w:r w:rsidRPr="00474B99">
        <w:rPr>
          <w:color w:val="0000FF"/>
          <w:sz w:val="24"/>
        </w:rPr>
        <w:t>刊名</w:t>
      </w:r>
      <w:r w:rsidRPr="00474B99">
        <w:rPr>
          <w:color w:val="0000FF"/>
          <w:sz w:val="24"/>
        </w:rPr>
        <w:t xml:space="preserve">, </w:t>
      </w:r>
      <w:r w:rsidRPr="00474B99">
        <w:rPr>
          <w:color w:val="0000FF"/>
          <w:sz w:val="24"/>
        </w:rPr>
        <w:t>出版年份</w:t>
      </w:r>
      <w:r w:rsidRPr="00474B99">
        <w:rPr>
          <w:color w:val="0000FF"/>
          <w:sz w:val="24"/>
        </w:rPr>
        <w:t xml:space="preserve">, </w:t>
      </w:r>
      <w:r w:rsidRPr="00474B99">
        <w:rPr>
          <w:color w:val="0000FF"/>
          <w:sz w:val="24"/>
        </w:rPr>
        <w:t>卷</w:t>
      </w:r>
      <w:r w:rsidRPr="00474B99">
        <w:rPr>
          <w:color w:val="0000FF"/>
          <w:sz w:val="24"/>
        </w:rPr>
        <w:t>(</w:t>
      </w:r>
      <w:r w:rsidRPr="00474B99">
        <w:rPr>
          <w:color w:val="0000FF"/>
          <w:sz w:val="24"/>
        </w:rPr>
        <w:t>期</w:t>
      </w:r>
      <w:r w:rsidRPr="00474B99">
        <w:rPr>
          <w:color w:val="0000FF"/>
          <w:sz w:val="24"/>
        </w:rPr>
        <w:t xml:space="preserve">): </w:t>
      </w:r>
      <w:proofErr w:type="gramStart"/>
      <w:r w:rsidRPr="00474B99">
        <w:rPr>
          <w:color w:val="0000FF"/>
          <w:sz w:val="24"/>
        </w:rPr>
        <w:t>起页</w:t>
      </w:r>
      <w:r w:rsidRPr="00474B99">
        <w:rPr>
          <w:color w:val="0000FF"/>
          <w:sz w:val="24"/>
        </w:rPr>
        <w:t>-</w:t>
      </w:r>
      <w:r w:rsidRPr="00474B99">
        <w:rPr>
          <w:color w:val="0000FF"/>
          <w:sz w:val="24"/>
        </w:rPr>
        <w:t>止页</w:t>
      </w:r>
      <w:proofErr w:type="gramEnd"/>
      <w:r w:rsidRPr="00474B99">
        <w:rPr>
          <w:color w:val="0000FF"/>
          <w:sz w:val="24"/>
        </w:rPr>
        <w:t>.</w:t>
      </w:r>
    </w:p>
    <w:p w:rsidR="0077133D" w:rsidRPr="00474B99" w:rsidRDefault="0077133D" w:rsidP="00E6132C">
      <w:pPr>
        <w:numPr>
          <w:ilvl w:val="0"/>
          <w:numId w:val="5"/>
        </w:numPr>
        <w:spacing w:line="360" w:lineRule="auto"/>
        <w:rPr>
          <w:sz w:val="24"/>
        </w:rPr>
      </w:pPr>
      <w:bookmarkStart w:id="52" w:name="_Ref377200531"/>
      <w:bookmarkStart w:id="53" w:name="_Ref377315250"/>
      <w:proofErr w:type="gramStart"/>
      <w:r w:rsidRPr="00474B99">
        <w:rPr>
          <w:rFonts w:hint="eastAsia"/>
          <w:sz w:val="24"/>
        </w:rPr>
        <w:t>雷光伦</w:t>
      </w:r>
      <w:proofErr w:type="gramEnd"/>
      <w:r w:rsidRPr="00474B99">
        <w:rPr>
          <w:rFonts w:hint="eastAsia"/>
          <w:sz w:val="24"/>
        </w:rPr>
        <w:t xml:space="preserve">, </w:t>
      </w:r>
      <w:r w:rsidRPr="00474B99">
        <w:rPr>
          <w:rFonts w:hint="eastAsia"/>
          <w:sz w:val="24"/>
        </w:rPr>
        <w:t>郑家朋</w:t>
      </w:r>
      <w:r w:rsidRPr="00474B99">
        <w:rPr>
          <w:rFonts w:hint="eastAsia"/>
          <w:sz w:val="24"/>
        </w:rPr>
        <w:t xml:space="preserve">. </w:t>
      </w:r>
      <w:r w:rsidRPr="00474B99">
        <w:rPr>
          <w:rFonts w:hint="eastAsia"/>
          <w:sz w:val="24"/>
        </w:rPr>
        <w:t>孔喉尺度聚合物微球的合成及全程调剖驱油新技术研究</w:t>
      </w:r>
      <w:r w:rsidRPr="00474B99">
        <w:rPr>
          <w:rFonts w:hint="eastAsia"/>
          <w:sz w:val="24"/>
        </w:rPr>
        <w:t xml:space="preserve">[J]. </w:t>
      </w:r>
      <w:r w:rsidRPr="00474B99">
        <w:rPr>
          <w:rFonts w:hint="eastAsia"/>
          <w:sz w:val="24"/>
        </w:rPr>
        <w:t>中国石油大学学报</w:t>
      </w:r>
      <w:r w:rsidRPr="00474B99">
        <w:rPr>
          <w:rFonts w:hint="eastAsia"/>
          <w:sz w:val="24"/>
        </w:rPr>
        <w:t>(</w:t>
      </w:r>
      <w:r w:rsidRPr="00474B99">
        <w:rPr>
          <w:rFonts w:hint="eastAsia"/>
          <w:sz w:val="24"/>
        </w:rPr>
        <w:t>自然科学版</w:t>
      </w:r>
      <w:r w:rsidRPr="00474B99">
        <w:rPr>
          <w:rFonts w:hint="eastAsia"/>
          <w:sz w:val="24"/>
        </w:rPr>
        <w:t xml:space="preserve">), </w:t>
      </w:r>
      <w:r w:rsidRPr="00474B99">
        <w:rPr>
          <w:sz w:val="24"/>
        </w:rPr>
        <w:t>2007</w:t>
      </w:r>
      <w:r w:rsidRPr="00474B99">
        <w:rPr>
          <w:rFonts w:hint="eastAsia"/>
          <w:sz w:val="24"/>
        </w:rPr>
        <w:t xml:space="preserve">, </w:t>
      </w:r>
      <w:r w:rsidRPr="00474B99">
        <w:rPr>
          <w:sz w:val="24"/>
        </w:rPr>
        <w:t>31(1)</w:t>
      </w:r>
      <w:r w:rsidRPr="00474B99">
        <w:rPr>
          <w:rFonts w:hint="eastAsia"/>
          <w:sz w:val="24"/>
        </w:rPr>
        <w:t xml:space="preserve">: </w:t>
      </w:r>
      <w:r w:rsidRPr="00474B99">
        <w:rPr>
          <w:sz w:val="24"/>
        </w:rPr>
        <w:t>87–90</w:t>
      </w:r>
      <w:bookmarkEnd w:id="52"/>
      <w:bookmarkEnd w:id="53"/>
      <w:r w:rsidRPr="00474B99">
        <w:rPr>
          <w:rFonts w:hint="eastAsia"/>
          <w:sz w:val="24"/>
        </w:rPr>
        <w:t>.</w:t>
      </w:r>
    </w:p>
    <w:p w:rsidR="0077133D" w:rsidRPr="00474B99" w:rsidRDefault="0077133D" w:rsidP="0077133D">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et al.</w:t>
      </w:r>
      <w:r w:rsidRPr="00474B99">
        <w:rPr>
          <w:sz w:val="24"/>
        </w:rPr>
        <w:t xml:space="preserve"> A stochastic model for filtration of particulate suspensions</w:t>
      </w:r>
      <w:r w:rsidRPr="00474B99">
        <w:rPr>
          <w:rFonts w:hint="eastAsia"/>
          <w:sz w:val="24"/>
        </w:rPr>
        <w:t xml:space="preserve"> </w:t>
      </w:r>
      <w:r w:rsidRPr="00474B99">
        <w:rPr>
          <w:sz w:val="24"/>
        </w:rPr>
        <w:t xml:space="preserve">with incomplete pore </w:t>
      </w:r>
      <w:proofErr w:type="gramStart"/>
      <w:r w:rsidRPr="00474B99">
        <w:rPr>
          <w:sz w:val="24"/>
        </w:rPr>
        <w:t>plugging[</w:t>
      </w:r>
      <w:proofErr w:type="gramEnd"/>
      <w:r w:rsidRPr="00474B99">
        <w:rPr>
          <w:sz w:val="24"/>
        </w:rPr>
        <w:t>J]</w:t>
      </w:r>
      <w:r w:rsidRPr="00474B99">
        <w:rPr>
          <w:rFonts w:hint="eastAsia"/>
          <w:sz w:val="24"/>
        </w:rPr>
        <w:t xml:space="preserve">. </w:t>
      </w:r>
      <w:r w:rsidRPr="00474B99">
        <w:rPr>
          <w:sz w:val="24"/>
        </w:rPr>
        <w:t>Transp</w:t>
      </w:r>
      <w:r w:rsidRPr="00474B99">
        <w:rPr>
          <w:rFonts w:hint="eastAsia"/>
          <w:sz w:val="24"/>
        </w:rPr>
        <w:t>ort in</w:t>
      </w:r>
      <w:r w:rsidRPr="00474B99">
        <w:rPr>
          <w:sz w:val="24"/>
        </w:rPr>
        <w:t xml:space="preserve"> Porous Med</w:t>
      </w:r>
      <w:r w:rsidRPr="00474B99">
        <w:rPr>
          <w:rFonts w:hint="eastAsia"/>
          <w:sz w:val="24"/>
        </w:rPr>
        <w:t xml:space="preserve">ia, </w:t>
      </w:r>
      <w:r w:rsidRPr="00474B99">
        <w:rPr>
          <w:sz w:val="24"/>
        </w:rPr>
        <w:t>2007</w:t>
      </w:r>
      <w:r w:rsidRPr="00474B99">
        <w:rPr>
          <w:rFonts w:hint="eastAsia"/>
          <w:sz w:val="24"/>
        </w:rPr>
        <w:t xml:space="preserve">, </w:t>
      </w:r>
      <w:r w:rsidRPr="00474B99">
        <w:rPr>
          <w:sz w:val="24"/>
        </w:rPr>
        <w:t>67</w:t>
      </w:r>
      <w:r w:rsidRPr="00474B99">
        <w:rPr>
          <w:rFonts w:hint="eastAsia"/>
          <w:sz w:val="24"/>
        </w:rPr>
        <w:t>(1)</w:t>
      </w:r>
      <w:r w:rsidRPr="00474B99">
        <w:rPr>
          <w:sz w:val="24"/>
        </w:rPr>
        <w:t>:</w:t>
      </w:r>
      <w:r w:rsidRPr="00474B99">
        <w:rPr>
          <w:rFonts w:hint="eastAsia"/>
          <w:sz w:val="24"/>
        </w:rPr>
        <w:t xml:space="preserve"> </w:t>
      </w:r>
      <w:r w:rsidRPr="00474B99">
        <w:rPr>
          <w:sz w:val="24"/>
        </w:rPr>
        <w:t>135–164</w:t>
      </w:r>
      <w:r w:rsidRPr="00474B99">
        <w:rPr>
          <w:rFonts w:hint="eastAsia"/>
          <w:sz w:val="24"/>
        </w:rPr>
        <w:t>.</w:t>
      </w:r>
    </w:p>
    <w:p w:rsidR="0077133D" w:rsidRPr="00474B99" w:rsidRDefault="0077133D" w:rsidP="0077133D">
      <w:pPr>
        <w:spacing w:line="360" w:lineRule="auto"/>
        <w:rPr>
          <w:color w:val="0000FF"/>
          <w:sz w:val="24"/>
        </w:rPr>
      </w:pPr>
      <w:r w:rsidRPr="00474B99">
        <w:rPr>
          <w:rFonts w:hint="eastAsia"/>
          <w:color w:val="0000FF"/>
          <w:sz w:val="24"/>
        </w:rPr>
        <w:t>二、学术著作</w:t>
      </w:r>
      <w:r w:rsidRPr="00474B99">
        <w:rPr>
          <w:rFonts w:hint="eastAsia"/>
          <w:color w:val="0000FF"/>
          <w:sz w:val="24"/>
        </w:rPr>
        <w:t>: [</w:t>
      </w:r>
      <w:r w:rsidRPr="00474B99">
        <w:rPr>
          <w:rFonts w:hint="eastAsia"/>
          <w:color w:val="0000FF"/>
          <w:sz w:val="24"/>
        </w:rPr>
        <w:t>序号</w:t>
      </w:r>
      <w:r w:rsidRPr="00474B99">
        <w:rPr>
          <w:rFonts w:hint="eastAsia"/>
          <w:color w:val="0000FF"/>
          <w:sz w:val="24"/>
        </w:rPr>
        <w:t>]</w:t>
      </w:r>
      <w:r w:rsidR="00B261CE"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书名</w:t>
      </w:r>
      <w:r w:rsidRPr="00474B99">
        <w:rPr>
          <w:rFonts w:hint="eastAsia"/>
          <w:color w:val="0000FF"/>
          <w:sz w:val="24"/>
        </w:rPr>
        <w:t xml:space="preserve">[M]. </w:t>
      </w:r>
      <w:r w:rsidRPr="00474B99">
        <w:rPr>
          <w:rFonts w:hint="eastAsia"/>
          <w:color w:val="0000FF"/>
          <w:sz w:val="24"/>
        </w:rPr>
        <w:t>版次</w:t>
      </w:r>
      <w:r w:rsidRPr="00474B99">
        <w:rPr>
          <w:rFonts w:hint="eastAsia"/>
          <w:color w:val="0000FF"/>
          <w:sz w:val="24"/>
        </w:rPr>
        <w:t>(</w:t>
      </w:r>
      <w:proofErr w:type="gramStart"/>
      <w:r w:rsidRPr="00474B99">
        <w:rPr>
          <w:rFonts w:hint="eastAsia"/>
          <w:color w:val="0000FF"/>
          <w:sz w:val="24"/>
        </w:rPr>
        <w:t>首次免注</w:t>
      </w:r>
      <w:proofErr w:type="gramEnd"/>
      <w:r w:rsidRPr="00474B99">
        <w:rPr>
          <w:rFonts w:hint="eastAsia"/>
          <w:color w:val="0000FF"/>
          <w:sz w:val="24"/>
        </w:rPr>
        <w:t xml:space="preserve">).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EE04C0" w:rsidRPr="00474B99" w:rsidRDefault="004D6156" w:rsidP="00515A58">
      <w:pPr>
        <w:numPr>
          <w:ilvl w:val="0"/>
          <w:numId w:val="5"/>
        </w:numPr>
        <w:spacing w:line="360" w:lineRule="auto"/>
        <w:rPr>
          <w:sz w:val="24"/>
        </w:rPr>
      </w:pPr>
      <w:bookmarkStart w:id="54" w:name="_Ref377201920"/>
      <w:bookmarkStart w:id="55" w:name="_Ref377194421"/>
      <w:bookmarkStart w:id="56" w:name="_Ref377199128"/>
      <w:r w:rsidRPr="00474B99">
        <w:rPr>
          <w:rFonts w:hint="eastAsia"/>
          <w:sz w:val="24"/>
        </w:rPr>
        <w:t>陈月明</w:t>
      </w:r>
      <w:r w:rsidR="0077133D" w:rsidRPr="00474B99">
        <w:rPr>
          <w:rFonts w:hint="eastAsia"/>
          <w:sz w:val="24"/>
        </w:rPr>
        <w:t xml:space="preserve">. </w:t>
      </w:r>
      <w:r w:rsidRPr="00474B99">
        <w:rPr>
          <w:rFonts w:hint="eastAsia"/>
          <w:sz w:val="24"/>
        </w:rPr>
        <w:t>油藏经营管理</w:t>
      </w:r>
      <w:r w:rsidRPr="00474B99">
        <w:rPr>
          <w:rFonts w:hint="eastAsia"/>
          <w:sz w:val="24"/>
        </w:rPr>
        <w:t>[M]</w:t>
      </w:r>
      <w:r w:rsidR="0077133D" w:rsidRPr="00474B99">
        <w:rPr>
          <w:rFonts w:hint="eastAsia"/>
          <w:sz w:val="24"/>
        </w:rPr>
        <w:t xml:space="preserve">. </w:t>
      </w:r>
      <w:r w:rsidR="0013268B" w:rsidRPr="00474B99">
        <w:rPr>
          <w:rFonts w:hint="eastAsia"/>
          <w:sz w:val="24"/>
        </w:rPr>
        <w:t>山东</w:t>
      </w:r>
      <w:r w:rsidRPr="00474B99">
        <w:rPr>
          <w:rFonts w:hint="eastAsia"/>
          <w:sz w:val="24"/>
        </w:rPr>
        <w:t>东营</w:t>
      </w:r>
      <w:r w:rsidR="0077133D" w:rsidRPr="00474B99">
        <w:rPr>
          <w:rFonts w:hint="eastAsia"/>
          <w:sz w:val="24"/>
        </w:rPr>
        <w:t xml:space="preserve">: </w:t>
      </w:r>
      <w:r w:rsidRPr="00474B99">
        <w:rPr>
          <w:rFonts w:hint="eastAsia"/>
          <w:sz w:val="24"/>
        </w:rPr>
        <w:t>中国石油大学出版社</w:t>
      </w:r>
      <w:r w:rsidR="0077133D" w:rsidRPr="00474B99">
        <w:rPr>
          <w:rFonts w:hint="eastAsia"/>
          <w:sz w:val="24"/>
        </w:rPr>
        <w:t xml:space="preserve">, </w:t>
      </w:r>
      <w:r w:rsidRPr="00474B99">
        <w:rPr>
          <w:rFonts w:hint="eastAsia"/>
          <w:sz w:val="24"/>
        </w:rPr>
        <w:t>2007</w:t>
      </w:r>
      <w:bookmarkEnd w:id="54"/>
      <w:r w:rsidR="0077133D" w:rsidRPr="00474B99">
        <w:rPr>
          <w:rFonts w:hint="eastAsia"/>
          <w:sz w:val="24"/>
        </w:rPr>
        <w:t>.</w:t>
      </w:r>
    </w:p>
    <w:p w:rsidR="0077133D" w:rsidRPr="00474B99" w:rsidRDefault="0077133D" w:rsidP="00B261CE">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xml:space="preserve">, et al. Enhanced Oil </w:t>
      </w:r>
      <w:proofErr w:type="gramStart"/>
      <w:r w:rsidRPr="00474B99">
        <w:rPr>
          <w:rFonts w:hint="eastAsia"/>
          <w:sz w:val="24"/>
        </w:rPr>
        <w:t>Recovery[</w:t>
      </w:r>
      <w:proofErr w:type="gramEnd"/>
      <w:r w:rsidRPr="00474B99">
        <w:rPr>
          <w:rFonts w:hint="eastAsia"/>
          <w:sz w:val="24"/>
        </w:rPr>
        <w:t xml:space="preserve">M]. </w:t>
      </w:r>
      <w:r w:rsidR="00B261CE" w:rsidRPr="00474B99">
        <w:rPr>
          <w:sz w:val="24"/>
        </w:rPr>
        <w:t>Amsterdam</w:t>
      </w:r>
      <w:r w:rsidRPr="00474B99">
        <w:rPr>
          <w:rFonts w:hint="eastAsia"/>
          <w:sz w:val="24"/>
        </w:rPr>
        <w:t xml:space="preserve">: </w:t>
      </w:r>
      <w:r w:rsidR="00B261CE" w:rsidRPr="00474B99">
        <w:rPr>
          <w:sz w:val="24"/>
        </w:rPr>
        <w:t>Elsevier</w:t>
      </w:r>
      <w:r w:rsidR="00B261CE" w:rsidRPr="00474B99">
        <w:rPr>
          <w:rFonts w:hint="eastAsia"/>
          <w:sz w:val="24"/>
        </w:rPr>
        <w:t>, 2000.</w:t>
      </w:r>
    </w:p>
    <w:p w:rsidR="00B261CE" w:rsidRPr="00474B99" w:rsidRDefault="00B261CE" w:rsidP="00B261CE">
      <w:pPr>
        <w:spacing w:line="360" w:lineRule="auto"/>
        <w:rPr>
          <w:color w:val="0000FF"/>
          <w:sz w:val="24"/>
        </w:rPr>
      </w:pPr>
      <w:r w:rsidRPr="00474B99">
        <w:rPr>
          <w:rFonts w:hint="eastAsia"/>
          <w:color w:val="0000FF"/>
          <w:sz w:val="24"/>
        </w:rPr>
        <w:t>三、有</w:t>
      </w:r>
      <w:r w:rsidRPr="00474B99">
        <w:rPr>
          <w:rFonts w:hint="eastAsia"/>
          <w:color w:val="0000FF"/>
          <w:sz w:val="24"/>
        </w:rPr>
        <w:t>ISBN</w:t>
      </w:r>
      <w:r w:rsidRPr="00474B99">
        <w:rPr>
          <w:rFonts w:hint="eastAsia"/>
          <w:color w:val="0000FF"/>
          <w:sz w:val="24"/>
        </w:rPr>
        <w:t>号的论文集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[A]. </w:t>
      </w:r>
      <w:r w:rsidRPr="00474B99">
        <w:rPr>
          <w:rFonts w:hint="eastAsia"/>
          <w:color w:val="0000FF"/>
          <w:sz w:val="24"/>
        </w:rPr>
        <w:t>论文集名</w:t>
      </w:r>
      <w:r w:rsidRPr="00474B99">
        <w:rPr>
          <w:rFonts w:hint="eastAsia"/>
          <w:color w:val="0000FF"/>
          <w:sz w:val="24"/>
        </w:rPr>
        <w:t xml:space="preserve">[C].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 xml:space="preserve">: </w:t>
      </w:r>
      <w:r w:rsidRPr="00474B99">
        <w:rPr>
          <w:rFonts w:hint="eastAsia"/>
          <w:color w:val="0000FF"/>
          <w:sz w:val="24"/>
        </w:rPr>
        <w:t>起止</w:t>
      </w:r>
      <w:r w:rsidRPr="00474B99">
        <w:rPr>
          <w:rFonts w:hint="eastAsia"/>
          <w:color w:val="0000FF"/>
          <w:sz w:val="24"/>
        </w:rPr>
        <w:t>-</w:t>
      </w:r>
      <w:r w:rsidRPr="00474B99">
        <w:rPr>
          <w:rFonts w:hint="eastAsia"/>
          <w:color w:val="0000FF"/>
          <w:sz w:val="24"/>
        </w:rPr>
        <w:t>页码</w:t>
      </w:r>
      <w:r w:rsidRPr="00474B99">
        <w:rPr>
          <w:rFonts w:hint="eastAsia"/>
          <w:color w:val="0000FF"/>
          <w:sz w:val="24"/>
        </w:rPr>
        <w:t>.</w:t>
      </w:r>
    </w:p>
    <w:p w:rsidR="00B261CE" w:rsidRPr="00474B99" w:rsidRDefault="00B261CE" w:rsidP="00B261CE">
      <w:pPr>
        <w:numPr>
          <w:ilvl w:val="0"/>
          <w:numId w:val="5"/>
        </w:numPr>
        <w:spacing w:line="360" w:lineRule="auto"/>
        <w:rPr>
          <w:sz w:val="24"/>
        </w:rPr>
      </w:pPr>
      <w:proofErr w:type="gramStart"/>
      <w:r w:rsidRPr="00474B99">
        <w:rPr>
          <w:sz w:val="24"/>
        </w:rPr>
        <w:t>毛峡</w:t>
      </w:r>
      <w:proofErr w:type="gramEnd"/>
      <w:r w:rsidRPr="00474B99">
        <w:rPr>
          <w:rFonts w:hint="eastAsia"/>
          <w:sz w:val="24"/>
        </w:rPr>
        <w:t xml:space="preserve">. </w:t>
      </w:r>
      <w:r w:rsidRPr="00474B99">
        <w:rPr>
          <w:sz w:val="24"/>
        </w:rPr>
        <w:t>绘画的音乐表现</w:t>
      </w:r>
      <w:r w:rsidRPr="00474B99">
        <w:rPr>
          <w:sz w:val="24"/>
        </w:rPr>
        <w:t>[A]</w:t>
      </w:r>
      <w:r w:rsidRPr="00474B99">
        <w:rPr>
          <w:rFonts w:hint="eastAsia"/>
          <w:sz w:val="24"/>
        </w:rPr>
        <w:t xml:space="preserve">. </w:t>
      </w:r>
      <w:r w:rsidRPr="00474B99">
        <w:rPr>
          <w:sz w:val="24"/>
        </w:rPr>
        <w:t>中国人工智能学会</w:t>
      </w:r>
      <w:r w:rsidRPr="00474B99">
        <w:rPr>
          <w:sz w:val="24"/>
        </w:rPr>
        <w:t>2001</w:t>
      </w:r>
      <w:r w:rsidRPr="00474B99">
        <w:rPr>
          <w:sz w:val="24"/>
        </w:rPr>
        <w:t>年全国学术年会论文集</w:t>
      </w:r>
      <w:r w:rsidRPr="00474B99">
        <w:rPr>
          <w:sz w:val="24"/>
        </w:rPr>
        <w:t>[C]</w:t>
      </w:r>
      <w:r w:rsidRPr="00474B99">
        <w:rPr>
          <w:rFonts w:hint="eastAsia"/>
          <w:sz w:val="24"/>
        </w:rPr>
        <w:t xml:space="preserve">. </w:t>
      </w:r>
      <w:r w:rsidRPr="00474B99">
        <w:rPr>
          <w:sz w:val="24"/>
        </w:rPr>
        <w:t>北京</w:t>
      </w:r>
      <w:r w:rsidRPr="00474B99">
        <w:rPr>
          <w:rFonts w:hint="eastAsia"/>
          <w:sz w:val="24"/>
        </w:rPr>
        <w:t xml:space="preserve">: </w:t>
      </w:r>
      <w:r w:rsidRPr="00474B99">
        <w:rPr>
          <w:sz w:val="24"/>
        </w:rPr>
        <w:t>北京邮电大学出版社</w:t>
      </w:r>
      <w:r w:rsidRPr="00474B99">
        <w:rPr>
          <w:sz w:val="24"/>
        </w:rPr>
        <w:t>, 2001: 739-740</w:t>
      </w:r>
      <w:r w:rsidRPr="00474B99">
        <w:rPr>
          <w:rFonts w:hint="eastAsia"/>
          <w:sz w:val="24"/>
        </w:rPr>
        <w:t>.</w:t>
      </w:r>
    </w:p>
    <w:p w:rsidR="00B261CE" w:rsidRPr="00474B99" w:rsidRDefault="00B261CE" w:rsidP="00B261CE">
      <w:pPr>
        <w:spacing w:line="360" w:lineRule="auto"/>
        <w:rPr>
          <w:color w:val="0000FF"/>
          <w:sz w:val="24"/>
        </w:rPr>
      </w:pPr>
      <w:r w:rsidRPr="00474B99">
        <w:rPr>
          <w:rFonts w:hint="eastAsia"/>
          <w:color w:val="0000FF"/>
          <w:sz w:val="24"/>
        </w:rPr>
        <w:t>四、</w:t>
      </w:r>
      <w:r w:rsidRPr="00474B99">
        <w:rPr>
          <w:rFonts w:hint="eastAsia"/>
          <w:color w:val="0000FF"/>
          <w:sz w:val="24"/>
        </w:rPr>
        <w:t>SPE</w:t>
      </w:r>
      <w:r w:rsidRPr="00474B99">
        <w:rPr>
          <w:rFonts w:hint="eastAsia"/>
          <w:color w:val="0000FF"/>
          <w:sz w:val="24"/>
        </w:rPr>
        <w:t>会议论文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[C]. </w:t>
      </w:r>
      <w:proofErr w:type="spellStart"/>
      <w:r w:rsidRPr="00474B99">
        <w:rPr>
          <w:rFonts w:hint="eastAsia"/>
          <w:color w:val="0000FF"/>
          <w:sz w:val="24"/>
        </w:rPr>
        <w:t>SPENumber</w:t>
      </w:r>
      <w:proofErr w:type="spellEnd"/>
      <w:r w:rsidRPr="00474B99">
        <w:rPr>
          <w:rFonts w:hint="eastAsia"/>
          <w:color w:val="0000FF"/>
          <w:sz w:val="24"/>
        </w:rPr>
        <w:t xml:space="preserve">, </w:t>
      </w:r>
      <w:r w:rsidRPr="00474B99">
        <w:rPr>
          <w:rFonts w:hint="eastAsia"/>
          <w:color w:val="0000FF"/>
          <w:sz w:val="24"/>
        </w:rPr>
        <w:t>出版年份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sz w:val="24"/>
        </w:rPr>
        <w:t>Mao Xia</w:t>
      </w:r>
      <w:r w:rsidRPr="00474B99">
        <w:rPr>
          <w:rFonts w:hint="eastAsia"/>
          <w:sz w:val="24"/>
        </w:rPr>
        <w:t>.</w:t>
      </w:r>
      <w:r w:rsidRPr="00474B99">
        <w:rPr>
          <w:sz w:val="24"/>
        </w:rPr>
        <w:t xml:space="preserve"> Analysis of affective characteristics and evaluation of harmonious feeling of image based on 1/f fluctuation theory[</w:t>
      </w:r>
      <w:r w:rsidRPr="00474B99">
        <w:rPr>
          <w:rFonts w:hint="eastAsia"/>
          <w:sz w:val="24"/>
        </w:rPr>
        <w:t>C</w:t>
      </w:r>
      <w:r w:rsidRPr="00474B99">
        <w:rPr>
          <w:sz w:val="24"/>
        </w:rPr>
        <w:t>]</w:t>
      </w:r>
      <w:r w:rsidRPr="00474B99">
        <w:rPr>
          <w:rFonts w:hint="eastAsia"/>
          <w:sz w:val="24"/>
        </w:rPr>
        <w:t>. SPE172636, 2015.</w:t>
      </w:r>
    </w:p>
    <w:p w:rsidR="00B261CE" w:rsidRPr="00474B99" w:rsidRDefault="00B261CE" w:rsidP="00B261CE">
      <w:pPr>
        <w:spacing w:line="360" w:lineRule="auto"/>
        <w:rPr>
          <w:color w:val="0000FF"/>
          <w:sz w:val="24"/>
        </w:rPr>
      </w:pPr>
      <w:r w:rsidRPr="00474B99">
        <w:rPr>
          <w:rFonts w:hint="eastAsia"/>
          <w:color w:val="0000FF"/>
          <w:sz w:val="24"/>
        </w:rPr>
        <w:t>五、</w:t>
      </w:r>
      <w:r w:rsidRPr="00474B99">
        <w:rPr>
          <w:color w:val="0000FF"/>
          <w:sz w:val="24"/>
        </w:rPr>
        <w:t>学位论文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[D]. </w:t>
      </w:r>
      <w:r w:rsidRPr="00474B99">
        <w:rPr>
          <w:rFonts w:hint="eastAsia"/>
          <w:color w:val="0000FF"/>
          <w:sz w:val="24"/>
        </w:rPr>
        <w:t>保存地</w:t>
      </w:r>
      <w:r w:rsidRPr="00474B99">
        <w:rPr>
          <w:rFonts w:hint="eastAsia"/>
          <w:color w:val="0000FF"/>
          <w:sz w:val="24"/>
        </w:rPr>
        <w:t xml:space="preserve">: </w:t>
      </w:r>
      <w:r w:rsidRPr="00474B99">
        <w:rPr>
          <w:rFonts w:hint="eastAsia"/>
          <w:color w:val="0000FF"/>
          <w:sz w:val="24"/>
        </w:rPr>
        <w:t>保存单位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张和生</w:t>
      </w:r>
      <w:r w:rsidRPr="00474B99">
        <w:rPr>
          <w:rFonts w:hint="eastAsia"/>
          <w:sz w:val="24"/>
        </w:rPr>
        <w:t xml:space="preserve">. </w:t>
      </w:r>
      <w:r w:rsidRPr="00474B99">
        <w:rPr>
          <w:rFonts w:hint="eastAsia"/>
          <w:sz w:val="24"/>
        </w:rPr>
        <w:t>地质力学系统理论</w:t>
      </w:r>
      <w:r w:rsidRPr="00474B99">
        <w:rPr>
          <w:rFonts w:hint="eastAsia"/>
          <w:sz w:val="24"/>
        </w:rPr>
        <w:t xml:space="preserve">[D]. </w:t>
      </w:r>
      <w:r w:rsidRPr="00474B99">
        <w:rPr>
          <w:rFonts w:hint="eastAsia"/>
          <w:sz w:val="24"/>
        </w:rPr>
        <w:t>太原</w:t>
      </w:r>
      <w:r w:rsidRPr="00474B99">
        <w:rPr>
          <w:rFonts w:hint="eastAsia"/>
          <w:sz w:val="24"/>
        </w:rPr>
        <w:t xml:space="preserve">: </w:t>
      </w:r>
      <w:r w:rsidRPr="00474B99">
        <w:rPr>
          <w:rFonts w:hint="eastAsia"/>
          <w:sz w:val="24"/>
        </w:rPr>
        <w:t>太原理工大学</w:t>
      </w:r>
      <w:r w:rsidRPr="00474B99">
        <w:rPr>
          <w:rFonts w:hint="eastAsia"/>
          <w:sz w:val="24"/>
        </w:rPr>
        <w:t>, 1998.</w:t>
      </w:r>
    </w:p>
    <w:p w:rsidR="00B261CE" w:rsidRPr="00474B99" w:rsidRDefault="00B261CE" w:rsidP="00B261CE">
      <w:pPr>
        <w:spacing w:line="360" w:lineRule="auto"/>
        <w:rPr>
          <w:color w:val="0000FF"/>
          <w:sz w:val="24"/>
        </w:rPr>
      </w:pPr>
      <w:r w:rsidRPr="00474B99">
        <w:rPr>
          <w:rFonts w:hint="eastAsia"/>
          <w:color w:val="0000FF"/>
          <w:sz w:val="24"/>
        </w:rPr>
        <w:t>六、专利文献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专利所有者</w:t>
      </w:r>
      <w:r w:rsidRPr="00474B99">
        <w:rPr>
          <w:rFonts w:hint="eastAsia"/>
          <w:color w:val="0000FF"/>
          <w:sz w:val="24"/>
        </w:rPr>
        <w:t xml:space="preserve">. </w:t>
      </w:r>
      <w:r w:rsidRPr="00474B99">
        <w:rPr>
          <w:rFonts w:hint="eastAsia"/>
          <w:color w:val="0000FF"/>
          <w:sz w:val="24"/>
        </w:rPr>
        <w:t>专利题名</w:t>
      </w:r>
      <w:r w:rsidRPr="00474B99">
        <w:rPr>
          <w:rFonts w:hint="eastAsia"/>
          <w:color w:val="0000FF"/>
          <w:sz w:val="24"/>
        </w:rPr>
        <w:t xml:space="preserve">[P]. </w:t>
      </w:r>
      <w:r w:rsidRPr="00474B99">
        <w:rPr>
          <w:rFonts w:hint="eastAsia"/>
          <w:color w:val="0000FF"/>
          <w:sz w:val="24"/>
        </w:rPr>
        <w:t>专利国别</w:t>
      </w:r>
      <w:r w:rsidRPr="00474B99">
        <w:rPr>
          <w:rFonts w:hint="eastAsia"/>
          <w:color w:val="0000FF"/>
          <w:sz w:val="24"/>
        </w:rPr>
        <w:t xml:space="preserve">: </w:t>
      </w:r>
      <w:r w:rsidRPr="00474B99">
        <w:rPr>
          <w:rFonts w:hint="eastAsia"/>
          <w:color w:val="0000FF"/>
          <w:sz w:val="24"/>
        </w:rPr>
        <w:t>专利号</w:t>
      </w:r>
      <w:r w:rsidRPr="00474B99">
        <w:rPr>
          <w:rFonts w:hint="eastAsia"/>
          <w:color w:val="0000FF"/>
          <w:sz w:val="24"/>
        </w:rPr>
        <w:t xml:space="preserve">, </w:t>
      </w:r>
      <w:r w:rsidRPr="00474B99">
        <w:rPr>
          <w:rFonts w:hint="eastAsia"/>
          <w:color w:val="0000FF"/>
          <w:sz w:val="24"/>
        </w:rPr>
        <w:t>发布日期</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ab/>
      </w:r>
      <w:r w:rsidRPr="00474B99">
        <w:rPr>
          <w:rFonts w:hint="eastAsia"/>
          <w:sz w:val="24"/>
        </w:rPr>
        <w:t>姜锡洲</w:t>
      </w:r>
      <w:r w:rsidRPr="00474B99">
        <w:rPr>
          <w:rFonts w:hint="eastAsia"/>
          <w:sz w:val="24"/>
        </w:rPr>
        <w:t xml:space="preserve">. </w:t>
      </w:r>
      <w:r w:rsidRPr="00474B99">
        <w:rPr>
          <w:rFonts w:hint="eastAsia"/>
          <w:sz w:val="24"/>
        </w:rPr>
        <w:t>一种温热外敷药制备方案</w:t>
      </w:r>
      <w:r w:rsidRPr="00474B99">
        <w:rPr>
          <w:rFonts w:hint="eastAsia"/>
          <w:sz w:val="24"/>
        </w:rPr>
        <w:t xml:space="preserve">[P]. </w:t>
      </w:r>
      <w:r w:rsidRPr="00474B99">
        <w:rPr>
          <w:rFonts w:hint="eastAsia"/>
          <w:sz w:val="24"/>
        </w:rPr>
        <w:t>中国专利</w:t>
      </w:r>
      <w:r w:rsidRPr="00474B99">
        <w:rPr>
          <w:rFonts w:hint="eastAsia"/>
          <w:sz w:val="24"/>
        </w:rPr>
        <w:t>: 881056078, 1983-08-12.</w:t>
      </w:r>
    </w:p>
    <w:p w:rsidR="00B261CE" w:rsidRPr="00474B99" w:rsidRDefault="00B261CE" w:rsidP="00B261CE">
      <w:pPr>
        <w:spacing w:line="360" w:lineRule="auto"/>
        <w:rPr>
          <w:color w:val="0000FF"/>
          <w:sz w:val="24"/>
        </w:rPr>
      </w:pPr>
      <w:r w:rsidRPr="00474B99">
        <w:rPr>
          <w:rFonts w:hint="eastAsia"/>
          <w:color w:val="0000FF"/>
          <w:sz w:val="24"/>
        </w:rPr>
        <w:t>七、技术标准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标准代号</w:t>
      </w:r>
      <w:r w:rsidRPr="00474B99">
        <w:rPr>
          <w:rFonts w:hint="eastAsia"/>
          <w:color w:val="0000FF"/>
          <w:sz w:val="24"/>
        </w:rPr>
        <w:t xml:space="preserve">, </w:t>
      </w:r>
      <w:r w:rsidRPr="00474B99">
        <w:rPr>
          <w:rFonts w:hint="eastAsia"/>
          <w:color w:val="0000FF"/>
          <w:sz w:val="24"/>
        </w:rPr>
        <w:t>标准名称</w:t>
      </w:r>
      <w:r w:rsidRPr="00474B99">
        <w:rPr>
          <w:rFonts w:hint="eastAsia"/>
          <w:color w:val="0000FF"/>
          <w:sz w:val="24"/>
        </w:rPr>
        <w:t xml:space="preserve">[S].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出版者</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B261CE" w:rsidRPr="00474B99" w:rsidRDefault="00D632DC" w:rsidP="00D632DC">
      <w:pPr>
        <w:numPr>
          <w:ilvl w:val="0"/>
          <w:numId w:val="5"/>
        </w:numPr>
        <w:spacing w:line="360" w:lineRule="auto"/>
        <w:rPr>
          <w:sz w:val="24"/>
        </w:rPr>
      </w:pPr>
      <w:r w:rsidRPr="00474B99">
        <w:rPr>
          <w:rFonts w:hint="eastAsia"/>
          <w:sz w:val="24"/>
        </w:rPr>
        <w:tab/>
      </w:r>
      <w:r w:rsidR="00B261CE" w:rsidRPr="00474B99">
        <w:rPr>
          <w:rFonts w:hint="eastAsia"/>
          <w:sz w:val="24"/>
        </w:rPr>
        <w:t>GB/T 16159</w:t>
      </w:r>
      <w:r w:rsidR="00B261CE" w:rsidRPr="00474B99">
        <w:rPr>
          <w:rFonts w:hint="eastAsia"/>
          <w:sz w:val="24"/>
        </w:rPr>
        <w:t>—</w:t>
      </w:r>
      <w:r w:rsidR="00B261CE" w:rsidRPr="00474B99">
        <w:rPr>
          <w:rFonts w:hint="eastAsia"/>
          <w:sz w:val="24"/>
        </w:rPr>
        <w:t xml:space="preserve">1996, </w:t>
      </w:r>
      <w:r w:rsidR="00B261CE" w:rsidRPr="00474B99">
        <w:rPr>
          <w:rFonts w:hint="eastAsia"/>
          <w:sz w:val="24"/>
        </w:rPr>
        <w:t>汉语拼音正词法基本规则</w:t>
      </w:r>
      <w:r w:rsidR="00B261CE" w:rsidRPr="00474B99">
        <w:rPr>
          <w:rFonts w:hint="eastAsia"/>
          <w:sz w:val="24"/>
        </w:rPr>
        <w:t xml:space="preserve">[S]. </w:t>
      </w:r>
      <w:r w:rsidR="00B261CE" w:rsidRPr="00474B99">
        <w:rPr>
          <w:rFonts w:hint="eastAsia"/>
          <w:sz w:val="24"/>
        </w:rPr>
        <w:t>北京</w:t>
      </w:r>
      <w:r w:rsidR="00B261CE" w:rsidRPr="00474B99">
        <w:rPr>
          <w:rFonts w:hint="eastAsia"/>
          <w:sz w:val="24"/>
        </w:rPr>
        <w:t xml:space="preserve">: </w:t>
      </w:r>
      <w:r w:rsidR="00B261CE" w:rsidRPr="00474B99">
        <w:rPr>
          <w:rFonts w:hint="eastAsia"/>
          <w:sz w:val="24"/>
        </w:rPr>
        <w:t>中国标准出版社</w:t>
      </w:r>
      <w:r w:rsidR="00B261CE" w:rsidRPr="00474B99">
        <w:rPr>
          <w:rFonts w:hint="eastAsia"/>
          <w:sz w:val="24"/>
        </w:rPr>
        <w:t>, 1996.</w:t>
      </w:r>
    </w:p>
    <w:p w:rsidR="00D632DC" w:rsidRPr="00474B99" w:rsidRDefault="00D632DC" w:rsidP="00D632DC">
      <w:pPr>
        <w:spacing w:line="360" w:lineRule="auto"/>
        <w:rPr>
          <w:color w:val="0000FF"/>
          <w:sz w:val="24"/>
        </w:rPr>
      </w:pPr>
      <w:bookmarkStart w:id="57" w:name="_Ref377397947"/>
      <w:bookmarkStart w:id="58" w:name="_Ref394508442"/>
      <w:bookmarkEnd w:id="55"/>
      <w:bookmarkEnd w:id="56"/>
      <w:r w:rsidRPr="00474B99">
        <w:rPr>
          <w:rFonts w:hint="eastAsia"/>
          <w:color w:val="0000FF"/>
          <w:sz w:val="24"/>
        </w:rPr>
        <w:t>八、报纸文章</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[N]. </w:t>
      </w:r>
      <w:r w:rsidRPr="00474B99">
        <w:rPr>
          <w:rFonts w:hint="eastAsia"/>
          <w:color w:val="0000FF"/>
          <w:sz w:val="24"/>
        </w:rPr>
        <w:t>报纸名</w:t>
      </w:r>
      <w:r w:rsidRPr="00474B99">
        <w:rPr>
          <w:rFonts w:hint="eastAsia"/>
          <w:color w:val="0000FF"/>
          <w:sz w:val="24"/>
        </w:rPr>
        <w:t xml:space="preserve">, </w:t>
      </w:r>
      <w:r w:rsidRPr="00474B99">
        <w:rPr>
          <w:rFonts w:hint="eastAsia"/>
          <w:color w:val="0000FF"/>
          <w:sz w:val="24"/>
        </w:rPr>
        <w:t>出版日期</w:t>
      </w:r>
      <w:r w:rsidRPr="00474B99">
        <w:rPr>
          <w:rFonts w:hint="eastAsia"/>
          <w:color w:val="0000FF"/>
          <w:sz w:val="24"/>
        </w:rPr>
        <w:t>(</w:t>
      </w:r>
      <w:r w:rsidRPr="00474B99">
        <w:rPr>
          <w:rFonts w:hint="eastAsia"/>
          <w:color w:val="0000FF"/>
          <w:sz w:val="24"/>
        </w:rPr>
        <w:t>版次</w:t>
      </w:r>
      <w:r w:rsidRPr="00474B99">
        <w:rPr>
          <w:rFonts w:hint="eastAsia"/>
          <w:color w:val="0000FF"/>
          <w:sz w:val="24"/>
        </w:rPr>
        <w:t>).</w:t>
      </w:r>
    </w:p>
    <w:p w:rsidR="00795EE0" w:rsidRPr="00474B99" w:rsidRDefault="00D632DC" w:rsidP="00D632DC">
      <w:pPr>
        <w:numPr>
          <w:ilvl w:val="0"/>
          <w:numId w:val="5"/>
        </w:numPr>
        <w:spacing w:line="360" w:lineRule="auto"/>
        <w:rPr>
          <w:sz w:val="24"/>
        </w:rPr>
      </w:pPr>
      <w:proofErr w:type="gramStart"/>
      <w:r w:rsidRPr="00474B99">
        <w:rPr>
          <w:rFonts w:hint="eastAsia"/>
          <w:sz w:val="24"/>
        </w:rPr>
        <w:t>毛峡</w:t>
      </w:r>
      <w:proofErr w:type="gramEnd"/>
      <w:r w:rsidRPr="00474B99">
        <w:rPr>
          <w:rFonts w:hint="eastAsia"/>
          <w:sz w:val="24"/>
        </w:rPr>
        <w:t xml:space="preserve">. </w:t>
      </w:r>
      <w:proofErr w:type="gramStart"/>
      <w:r w:rsidRPr="00474B99">
        <w:rPr>
          <w:rFonts w:hint="eastAsia"/>
          <w:sz w:val="24"/>
        </w:rPr>
        <w:t>情感工</w:t>
      </w:r>
      <w:proofErr w:type="gramEnd"/>
      <w:r w:rsidRPr="00474B99">
        <w:rPr>
          <w:rFonts w:hint="eastAsia"/>
          <w:sz w:val="24"/>
        </w:rPr>
        <w:t>学破解之迷</w:t>
      </w:r>
      <w:r w:rsidRPr="00474B99">
        <w:rPr>
          <w:rFonts w:hint="eastAsia"/>
          <w:sz w:val="24"/>
        </w:rPr>
        <w:t xml:space="preserve">[N]. </w:t>
      </w:r>
      <w:r w:rsidRPr="00474B99">
        <w:rPr>
          <w:rFonts w:hint="eastAsia"/>
          <w:sz w:val="24"/>
        </w:rPr>
        <w:t>光明日报</w:t>
      </w:r>
      <w:r w:rsidRPr="00474B99">
        <w:rPr>
          <w:rFonts w:hint="eastAsia"/>
          <w:sz w:val="24"/>
        </w:rPr>
        <w:t>, 2000-4-17(B1).</w:t>
      </w:r>
    </w:p>
    <w:p w:rsidR="00D632DC" w:rsidRPr="00474B99" w:rsidRDefault="00D632DC" w:rsidP="00D632DC">
      <w:pPr>
        <w:spacing w:line="360" w:lineRule="auto"/>
        <w:rPr>
          <w:color w:val="0000FF"/>
          <w:sz w:val="24"/>
        </w:rPr>
      </w:pPr>
      <w:r w:rsidRPr="00474B99">
        <w:rPr>
          <w:rFonts w:hint="eastAsia"/>
          <w:color w:val="0000FF"/>
          <w:sz w:val="24"/>
        </w:rPr>
        <w:t>九、报告</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文献题名</w:t>
      </w:r>
      <w:r w:rsidRPr="00474B99">
        <w:rPr>
          <w:rFonts w:hint="eastAsia"/>
          <w:color w:val="0000FF"/>
          <w:sz w:val="24"/>
        </w:rPr>
        <w:t xml:space="preserve">[R]. </w:t>
      </w:r>
      <w:r w:rsidRPr="00474B99">
        <w:rPr>
          <w:rFonts w:hint="eastAsia"/>
          <w:color w:val="0000FF"/>
          <w:sz w:val="24"/>
        </w:rPr>
        <w:t>报告地</w:t>
      </w:r>
      <w:r w:rsidRPr="00474B99">
        <w:rPr>
          <w:rFonts w:hint="eastAsia"/>
          <w:color w:val="0000FF"/>
          <w:sz w:val="24"/>
        </w:rPr>
        <w:t xml:space="preserve">: </w:t>
      </w:r>
      <w:r w:rsidRPr="00474B99">
        <w:rPr>
          <w:rFonts w:hint="eastAsia"/>
          <w:color w:val="0000FF"/>
          <w:sz w:val="24"/>
        </w:rPr>
        <w:t>报告会主办单位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D632DC" w:rsidRPr="00474B99" w:rsidRDefault="00D632DC" w:rsidP="00D632DC">
      <w:pPr>
        <w:numPr>
          <w:ilvl w:val="0"/>
          <w:numId w:val="5"/>
        </w:numPr>
        <w:spacing w:line="360" w:lineRule="auto"/>
        <w:rPr>
          <w:sz w:val="24"/>
        </w:rPr>
      </w:pPr>
      <w:r w:rsidRPr="00474B99">
        <w:rPr>
          <w:rFonts w:hint="eastAsia"/>
          <w:sz w:val="24"/>
        </w:rPr>
        <w:t>冯西桥</w:t>
      </w:r>
      <w:r w:rsidRPr="00474B99">
        <w:rPr>
          <w:rFonts w:hint="eastAsia"/>
          <w:sz w:val="24"/>
        </w:rPr>
        <w:t xml:space="preserve">. </w:t>
      </w:r>
      <w:r w:rsidRPr="00474B99">
        <w:rPr>
          <w:rFonts w:hint="eastAsia"/>
          <w:sz w:val="24"/>
        </w:rPr>
        <w:t>核反应堆压力容器的</w:t>
      </w:r>
      <w:r w:rsidRPr="00474B99">
        <w:rPr>
          <w:rFonts w:hint="eastAsia"/>
          <w:sz w:val="24"/>
        </w:rPr>
        <w:t>LBB</w:t>
      </w:r>
      <w:r w:rsidRPr="00474B99">
        <w:rPr>
          <w:rFonts w:hint="eastAsia"/>
          <w:sz w:val="24"/>
        </w:rPr>
        <w:t>分析</w:t>
      </w:r>
      <w:r w:rsidRPr="00474B99">
        <w:rPr>
          <w:rFonts w:hint="eastAsia"/>
          <w:sz w:val="24"/>
        </w:rPr>
        <w:t xml:space="preserve">[R]. </w:t>
      </w:r>
      <w:r w:rsidRPr="00474B99">
        <w:rPr>
          <w:rFonts w:hint="eastAsia"/>
          <w:sz w:val="24"/>
        </w:rPr>
        <w:t>北京</w:t>
      </w:r>
      <w:r w:rsidRPr="00474B99">
        <w:rPr>
          <w:rFonts w:hint="eastAsia"/>
          <w:sz w:val="24"/>
        </w:rPr>
        <w:t xml:space="preserve">: </w:t>
      </w:r>
      <w:r w:rsidRPr="00474B99">
        <w:rPr>
          <w:rFonts w:hint="eastAsia"/>
          <w:sz w:val="24"/>
        </w:rPr>
        <w:t>清华大学核能技术设计研究院</w:t>
      </w:r>
      <w:r w:rsidRPr="00474B99">
        <w:rPr>
          <w:rFonts w:hint="eastAsia"/>
          <w:sz w:val="24"/>
        </w:rPr>
        <w:t xml:space="preserve">, </w:t>
      </w:r>
      <w:r w:rsidRPr="00474B99">
        <w:rPr>
          <w:rFonts w:hint="eastAsia"/>
          <w:sz w:val="24"/>
        </w:rPr>
        <w:lastRenderedPageBreak/>
        <w:t>1997.</w:t>
      </w:r>
    </w:p>
    <w:p w:rsidR="00D632DC" w:rsidRPr="00474B99" w:rsidRDefault="00D632DC" w:rsidP="00D632DC">
      <w:pPr>
        <w:spacing w:line="360" w:lineRule="auto"/>
        <w:rPr>
          <w:color w:val="0000FF"/>
          <w:sz w:val="24"/>
        </w:rPr>
      </w:pPr>
      <w:r w:rsidRPr="00474B99">
        <w:rPr>
          <w:rFonts w:hint="eastAsia"/>
          <w:color w:val="0000FF"/>
          <w:sz w:val="24"/>
        </w:rPr>
        <w:t>十、电子文献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电子文献题名</w:t>
      </w:r>
      <w:r w:rsidRPr="00474B99">
        <w:rPr>
          <w:rFonts w:hint="eastAsia"/>
          <w:color w:val="0000FF"/>
          <w:sz w:val="24"/>
        </w:rPr>
        <w:t>[</w:t>
      </w:r>
      <w:r w:rsidRPr="00474B99">
        <w:rPr>
          <w:rFonts w:hint="eastAsia"/>
          <w:color w:val="0000FF"/>
          <w:sz w:val="24"/>
        </w:rPr>
        <w:t>文献类型</w:t>
      </w:r>
      <w:r w:rsidRPr="00474B99">
        <w:rPr>
          <w:rFonts w:hint="eastAsia"/>
          <w:color w:val="0000FF"/>
          <w:sz w:val="24"/>
        </w:rPr>
        <w:t>/</w:t>
      </w:r>
      <w:r w:rsidRPr="00474B99">
        <w:rPr>
          <w:rFonts w:hint="eastAsia"/>
          <w:color w:val="0000FF"/>
          <w:sz w:val="24"/>
        </w:rPr>
        <w:t>载体类型</w:t>
      </w:r>
      <w:r w:rsidRPr="00474B99">
        <w:rPr>
          <w:rFonts w:hint="eastAsia"/>
          <w:color w:val="0000FF"/>
          <w:sz w:val="24"/>
        </w:rPr>
        <w:t xml:space="preserve">]. </w:t>
      </w:r>
      <w:r w:rsidRPr="00474B99">
        <w:rPr>
          <w:rFonts w:hint="eastAsia"/>
          <w:color w:val="0000FF"/>
          <w:sz w:val="24"/>
        </w:rPr>
        <w:t>文献网址或出处</w:t>
      </w:r>
      <w:r w:rsidRPr="00474B99">
        <w:rPr>
          <w:rFonts w:hint="eastAsia"/>
          <w:color w:val="0000FF"/>
          <w:sz w:val="24"/>
        </w:rPr>
        <w:t xml:space="preserve">, </w:t>
      </w:r>
      <w:r w:rsidRPr="00474B99">
        <w:rPr>
          <w:rFonts w:hint="eastAsia"/>
          <w:color w:val="0000FF"/>
          <w:sz w:val="24"/>
        </w:rPr>
        <w:t>发表或更新日期</w:t>
      </w:r>
      <w:r w:rsidRPr="00474B99">
        <w:rPr>
          <w:rFonts w:hint="eastAsia"/>
          <w:color w:val="0000FF"/>
          <w:sz w:val="24"/>
        </w:rPr>
        <w:t>/</w:t>
      </w:r>
      <w:r w:rsidRPr="00474B99">
        <w:rPr>
          <w:rFonts w:hint="eastAsia"/>
          <w:color w:val="0000FF"/>
          <w:sz w:val="24"/>
        </w:rPr>
        <w:t>引用日期</w:t>
      </w:r>
      <w:r w:rsidRPr="00474B99">
        <w:rPr>
          <w:rFonts w:hint="eastAsia"/>
          <w:color w:val="0000FF"/>
          <w:sz w:val="24"/>
        </w:rPr>
        <w:t>(</w:t>
      </w:r>
      <w:r w:rsidRPr="00474B99">
        <w:rPr>
          <w:rFonts w:hint="eastAsia"/>
          <w:color w:val="0000FF"/>
          <w:sz w:val="24"/>
        </w:rPr>
        <w:t>任选</w:t>
      </w:r>
      <w:r w:rsidRPr="00474B99">
        <w:rPr>
          <w:rFonts w:hint="eastAsia"/>
          <w:color w:val="0000FF"/>
          <w:sz w:val="24"/>
        </w:rPr>
        <w:t>).</w:t>
      </w:r>
    </w:p>
    <w:p w:rsidR="00D632DC" w:rsidRPr="00BF1AA3" w:rsidRDefault="00D632DC" w:rsidP="00D632DC">
      <w:pPr>
        <w:numPr>
          <w:ilvl w:val="0"/>
          <w:numId w:val="5"/>
        </w:numPr>
        <w:spacing w:line="360" w:lineRule="auto"/>
        <w:rPr>
          <w:color w:val="0000FF"/>
          <w:sz w:val="24"/>
        </w:rPr>
      </w:pPr>
      <w:r w:rsidRPr="00474B99">
        <w:rPr>
          <w:rFonts w:hint="eastAsia"/>
          <w:sz w:val="24"/>
        </w:rPr>
        <w:t>王明亮</w:t>
      </w:r>
      <w:r w:rsidRPr="00474B99">
        <w:rPr>
          <w:rFonts w:hint="eastAsia"/>
          <w:sz w:val="24"/>
        </w:rPr>
        <w:t>.</w:t>
      </w:r>
      <w:r w:rsidRPr="00474B99">
        <w:rPr>
          <w:rFonts w:hint="eastAsia"/>
          <w:sz w:val="24"/>
        </w:rPr>
        <w:t>标准化数据库</w:t>
      </w:r>
      <w:r w:rsidRPr="00474B99">
        <w:rPr>
          <w:rFonts w:hint="eastAsia"/>
          <w:sz w:val="24"/>
        </w:rPr>
        <w:t xml:space="preserve">[EB/OL], </w:t>
      </w:r>
      <w:r w:rsidRPr="00474B99">
        <w:rPr>
          <w:sz w:val="24"/>
        </w:rPr>
        <w:t>http://www.cajcd.cn/pub/wml.txt/980810-2.html, 1998-08-16/1998-10-04.</w:t>
      </w:r>
      <w:r w:rsidRPr="00474B99">
        <w:rPr>
          <w:sz w:val="24"/>
        </w:rPr>
        <w:cr/>
      </w:r>
    </w:p>
    <w:p w:rsidR="009315C2" w:rsidRPr="001A3791" w:rsidRDefault="009315C2" w:rsidP="009315C2">
      <w:pPr>
        <w:numPr>
          <w:ilvl w:val="0"/>
          <w:numId w:val="5"/>
        </w:numPr>
        <w:spacing w:line="360" w:lineRule="auto"/>
        <w:rPr>
          <w:color w:val="000000"/>
          <w:sz w:val="24"/>
        </w:rPr>
        <w:sectPr w:rsidR="009315C2" w:rsidRPr="001A3791" w:rsidSect="000C7900">
          <w:pgSz w:w="11906" w:h="16838" w:code="9"/>
          <w:pgMar w:top="1418" w:right="1418" w:bottom="1418" w:left="1418" w:header="851" w:footer="851" w:gutter="0"/>
          <w:cols w:space="425"/>
          <w:docGrid w:type="lines" w:linePitch="312"/>
        </w:sectPr>
      </w:pPr>
    </w:p>
    <w:p w:rsidR="00BA57C9" w:rsidRDefault="00C91F99" w:rsidP="000C7900">
      <w:pPr>
        <w:pStyle w:val="1"/>
        <w:spacing w:beforeLines="50" w:before="156" w:afterLines="50" w:after="156" w:line="240" w:lineRule="auto"/>
        <w:jc w:val="center"/>
        <w:rPr>
          <w:rFonts w:eastAsia="黑体"/>
          <w:b w:val="0"/>
          <w:bCs w:val="0"/>
          <w:sz w:val="32"/>
          <w:szCs w:val="32"/>
        </w:rPr>
      </w:pPr>
      <w:bookmarkStart w:id="59" w:name="_Toc522975138"/>
      <w:bookmarkEnd w:id="57"/>
      <w:bookmarkEnd w:id="58"/>
      <w:r w:rsidRPr="00C91F99">
        <w:rPr>
          <w:rFonts w:eastAsia="黑体" w:hint="eastAsia"/>
          <w:b w:val="0"/>
          <w:bCs w:val="0"/>
          <w:sz w:val="32"/>
          <w:szCs w:val="32"/>
        </w:rPr>
        <w:lastRenderedPageBreak/>
        <w:t>攻读硕士</w:t>
      </w:r>
      <w:r>
        <w:rPr>
          <w:rFonts w:eastAsia="黑体" w:hint="eastAsia"/>
          <w:b w:val="0"/>
          <w:bCs w:val="0"/>
          <w:sz w:val="32"/>
          <w:szCs w:val="32"/>
        </w:rPr>
        <w:t>学位</w:t>
      </w:r>
      <w:r w:rsidRPr="00C91F99">
        <w:rPr>
          <w:rFonts w:eastAsia="黑体" w:hint="eastAsia"/>
          <w:b w:val="0"/>
          <w:bCs w:val="0"/>
          <w:sz w:val="32"/>
          <w:szCs w:val="32"/>
        </w:rPr>
        <w:t>期间</w:t>
      </w:r>
      <w:r>
        <w:rPr>
          <w:rFonts w:eastAsia="黑体" w:hint="eastAsia"/>
          <w:b w:val="0"/>
          <w:bCs w:val="0"/>
          <w:sz w:val="32"/>
          <w:szCs w:val="32"/>
        </w:rPr>
        <w:t>取得</w:t>
      </w:r>
      <w:r w:rsidRPr="00C91F99">
        <w:rPr>
          <w:rFonts w:eastAsia="黑体" w:hint="eastAsia"/>
          <w:b w:val="0"/>
          <w:bCs w:val="0"/>
          <w:sz w:val="32"/>
          <w:szCs w:val="32"/>
        </w:rPr>
        <w:t>的学术成果</w:t>
      </w:r>
      <w:bookmarkEnd w:id="59"/>
    </w:p>
    <w:p w:rsidR="00795EE0" w:rsidRPr="00795EE0" w:rsidRDefault="00795EE0" w:rsidP="00795EE0">
      <w:pPr>
        <w:rPr>
          <w:rFonts w:ascii="黑体" w:eastAsia="黑体"/>
          <w:sz w:val="28"/>
          <w:szCs w:val="28"/>
        </w:rPr>
      </w:pPr>
      <w:r w:rsidRPr="00795EE0">
        <w:rPr>
          <w:rFonts w:ascii="黑体" w:eastAsia="黑体" w:hint="eastAsia"/>
          <w:sz w:val="28"/>
          <w:szCs w:val="28"/>
        </w:rPr>
        <w:t>（1）</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获得的科研奖励</w:t>
      </w:r>
    </w:p>
    <w:p w:rsidR="00795EE0" w:rsidRPr="00795EE0" w:rsidRDefault="00795EE0" w:rsidP="00795EE0">
      <w:pPr>
        <w:numPr>
          <w:ilvl w:val="0"/>
          <w:numId w:val="6"/>
        </w:numPr>
        <w:spacing w:line="360" w:lineRule="auto"/>
        <w:rPr>
          <w:color w:val="000000"/>
          <w:sz w:val="24"/>
        </w:rPr>
      </w:pPr>
      <w:r w:rsidRPr="00795EE0">
        <w:rPr>
          <w:rFonts w:hint="eastAsia"/>
          <w:color w:val="000000"/>
          <w:sz w:val="24"/>
        </w:rPr>
        <w:t>2014</w:t>
      </w:r>
      <w:r w:rsidRPr="00795EE0">
        <w:rPr>
          <w:rFonts w:hint="eastAsia"/>
          <w:color w:val="000000"/>
          <w:sz w:val="24"/>
        </w:rPr>
        <w:t>年</w:t>
      </w:r>
      <w:r w:rsidRPr="00795EE0">
        <w:rPr>
          <w:rFonts w:hint="eastAsia"/>
          <w:color w:val="000000"/>
          <w:sz w:val="24"/>
        </w:rPr>
        <w:t>05</w:t>
      </w:r>
      <w:r w:rsidRPr="00795EE0">
        <w:rPr>
          <w:rFonts w:hint="eastAsia"/>
          <w:color w:val="000000"/>
          <w:sz w:val="24"/>
        </w:rPr>
        <w:t>月，山东省研究生优秀科技创新成果二等奖，项目名称：孔喉尺度弹性微球深部调</w:t>
      </w:r>
      <w:proofErr w:type="gramStart"/>
      <w:r w:rsidRPr="00795EE0">
        <w:rPr>
          <w:rFonts w:hint="eastAsia"/>
          <w:color w:val="000000"/>
          <w:sz w:val="24"/>
        </w:rPr>
        <w:t>驱技术</w:t>
      </w:r>
      <w:proofErr w:type="gramEnd"/>
      <w:r w:rsidRPr="00795EE0">
        <w:rPr>
          <w:rFonts w:hint="eastAsia"/>
          <w:color w:val="000000"/>
          <w:sz w:val="24"/>
        </w:rPr>
        <w:t>研究与应用，山东省教育厅，排名：</w:t>
      </w:r>
      <w:r w:rsidRPr="00795EE0">
        <w:rPr>
          <w:rFonts w:hint="eastAsia"/>
          <w:color w:val="000000"/>
          <w:sz w:val="24"/>
        </w:rPr>
        <w:t>1/6</w:t>
      </w:r>
      <w:r w:rsidRPr="00795EE0">
        <w:rPr>
          <w:rFonts w:hint="eastAsia"/>
          <w:color w:val="000000"/>
          <w:sz w:val="24"/>
        </w:rPr>
        <w:t>．</w:t>
      </w:r>
    </w:p>
    <w:p w:rsidR="00795EE0" w:rsidRPr="00795EE0" w:rsidRDefault="00795EE0" w:rsidP="00795EE0">
      <w:pPr>
        <w:rPr>
          <w:rFonts w:ascii="黑体" w:eastAsia="黑体"/>
          <w:sz w:val="28"/>
          <w:szCs w:val="28"/>
        </w:rPr>
      </w:pPr>
      <w:r w:rsidRPr="00795EE0">
        <w:rPr>
          <w:rFonts w:ascii="黑体" w:eastAsia="黑体" w:hint="eastAsia"/>
          <w:sz w:val="28"/>
          <w:szCs w:val="28"/>
        </w:rPr>
        <w:t>（2）</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申请的发明专利</w:t>
      </w:r>
    </w:p>
    <w:p w:rsidR="00795EE0" w:rsidRPr="00795EE0" w:rsidRDefault="00795EE0" w:rsidP="00795EE0">
      <w:pPr>
        <w:numPr>
          <w:ilvl w:val="0"/>
          <w:numId w:val="3"/>
        </w:numPr>
        <w:spacing w:line="360" w:lineRule="auto"/>
        <w:rPr>
          <w:color w:val="000000"/>
          <w:sz w:val="24"/>
        </w:rPr>
      </w:pPr>
      <w:r w:rsidRPr="00795EE0">
        <w:rPr>
          <w:b/>
          <w:color w:val="000000"/>
          <w:sz w:val="24"/>
          <w:u w:val="single"/>
          <w:lang w:val="fi-FI"/>
        </w:rPr>
        <w:t>姚传进</w:t>
      </w:r>
      <w:r w:rsidRPr="00795EE0">
        <w:rPr>
          <w:rFonts w:hint="eastAsia"/>
          <w:color w:val="000000"/>
          <w:sz w:val="24"/>
        </w:rPr>
        <w:t>，</w:t>
      </w:r>
      <w:r w:rsidRPr="00795EE0">
        <w:rPr>
          <w:color w:val="000000"/>
          <w:sz w:val="24"/>
        </w:rPr>
        <w:t>雷光伦</w:t>
      </w:r>
      <w:r w:rsidRPr="00795EE0">
        <w:rPr>
          <w:rFonts w:hint="eastAsia"/>
          <w:color w:val="000000"/>
          <w:sz w:val="24"/>
        </w:rPr>
        <w:t>，</w:t>
      </w:r>
      <w:r w:rsidRPr="00795EE0">
        <w:rPr>
          <w:color w:val="000000"/>
          <w:sz w:val="24"/>
        </w:rPr>
        <w:t>程明明</w:t>
      </w:r>
      <w:r w:rsidRPr="00795EE0">
        <w:rPr>
          <w:rFonts w:hint="eastAsia"/>
          <w:color w:val="000000"/>
          <w:sz w:val="24"/>
        </w:rPr>
        <w:t>．一种测量孔喉尺度弹性微球弹性模量的装置及方法</w:t>
      </w:r>
      <w:r w:rsidRPr="00795EE0">
        <w:rPr>
          <w:color w:val="000000"/>
          <w:sz w:val="24"/>
        </w:rPr>
        <w:t>[P]</w:t>
      </w:r>
      <w:r w:rsidRPr="00795EE0">
        <w:rPr>
          <w:rFonts w:hint="eastAsia"/>
          <w:color w:val="000000"/>
          <w:sz w:val="24"/>
        </w:rPr>
        <w:t>．</w:t>
      </w:r>
      <w:r w:rsidRPr="00795EE0">
        <w:rPr>
          <w:color w:val="000000"/>
          <w:sz w:val="24"/>
        </w:rPr>
        <w:t>中国专利</w:t>
      </w:r>
      <w:r w:rsidRPr="00795EE0">
        <w:rPr>
          <w:rFonts w:hint="eastAsia"/>
          <w:color w:val="000000"/>
          <w:sz w:val="24"/>
        </w:rPr>
        <w:t>：</w:t>
      </w:r>
      <w:r w:rsidRPr="00795EE0">
        <w:rPr>
          <w:color w:val="000000"/>
          <w:sz w:val="24"/>
        </w:rPr>
        <w:t>201310674277.8</w:t>
      </w:r>
      <w:r w:rsidRPr="00795EE0">
        <w:rPr>
          <w:rFonts w:hint="eastAsia"/>
          <w:color w:val="000000"/>
          <w:sz w:val="24"/>
        </w:rPr>
        <w:t>，</w:t>
      </w:r>
      <w:r w:rsidRPr="00795EE0">
        <w:rPr>
          <w:color w:val="000000"/>
          <w:sz w:val="24"/>
        </w:rPr>
        <w:t>201</w:t>
      </w:r>
      <w:r w:rsidRPr="00795EE0">
        <w:rPr>
          <w:rFonts w:hint="eastAsia"/>
          <w:color w:val="000000"/>
          <w:sz w:val="24"/>
        </w:rPr>
        <w:t>4</w:t>
      </w:r>
      <w:r w:rsidRPr="00795EE0">
        <w:rPr>
          <w:color w:val="000000"/>
          <w:sz w:val="24"/>
        </w:rPr>
        <w:t>-</w:t>
      </w:r>
      <w:r w:rsidRPr="00795EE0">
        <w:rPr>
          <w:rFonts w:hint="eastAsia"/>
          <w:color w:val="000000"/>
          <w:sz w:val="24"/>
        </w:rPr>
        <w:t>03</w:t>
      </w:r>
      <w:r w:rsidRPr="00795EE0">
        <w:rPr>
          <w:color w:val="000000"/>
          <w:sz w:val="24"/>
        </w:rPr>
        <w:t>-</w:t>
      </w:r>
      <w:r w:rsidRPr="00795EE0">
        <w:rPr>
          <w:rFonts w:hint="eastAsia"/>
          <w:color w:val="000000"/>
          <w:sz w:val="24"/>
        </w:rPr>
        <w:t>26</w:t>
      </w:r>
      <w:r w:rsidRPr="00795EE0">
        <w:rPr>
          <w:rFonts w:hint="eastAsia"/>
          <w:color w:val="00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（3）</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发表的学术论文</w:t>
      </w:r>
    </w:p>
    <w:p w:rsidR="00795EE0" w:rsidRPr="00795EE0" w:rsidRDefault="00795EE0" w:rsidP="00795EE0">
      <w:pPr>
        <w:numPr>
          <w:ilvl w:val="0"/>
          <w:numId w:val="1"/>
        </w:numPr>
        <w:spacing w:line="360" w:lineRule="auto"/>
        <w:rPr>
          <w:sz w:val="24"/>
        </w:rPr>
      </w:pPr>
      <w:r w:rsidRPr="00795EE0">
        <w:rPr>
          <w:rFonts w:hint="eastAsia"/>
          <w:b/>
          <w:i/>
          <w:sz w:val="24"/>
          <w:u w:val="single"/>
          <w:lang w:val="fi-FI"/>
        </w:rPr>
        <w:t>Yao Chuanjin</w:t>
      </w:r>
      <w:r w:rsidRPr="00795EE0">
        <w:rPr>
          <w:rFonts w:hint="eastAsia"/>
          <w:sz w:val="24"/>
        </w:rPr>
        <w:t>, Lei Guanglun</w:t>
      </w:r>
      <w:r w:rsidRPr="00795EE0">
        <w:rPr>
          <w:sz w:val="24"/>
        </w:rPr>
        <w:t>, Lawrence M. Cathles</w:t>
      </w:r>
      <w:r w:rsidRPr="00795EE0">
        <w:rPr>
          <w:rFonts w:hint="eastAsia"/>
          <w:sz w:val="24"/>
        </w:rPr>
        <w:t xml:space="preserve">, et al. </w:t>
      </w:r>
      <w:r w:rsidRPr="00795EE0">
        <w:rPr>
          <w:sz w:val="24"/>
        </w:rPr>
        <w:t xml:space="preserve">Pore-scale </w:t>
      </w:r>
      <w:r w:rsidRPr="00795EE0">
        <w:rPr>
          <w:color w:val="000000"/>
          <w:sz w:val="24"/>
        </w:rPr>
        <w:t>investigation of micron-size polyacrylamide elastic microspheres (MPEM</w:t>
      </w:r>
      <w:r w:rsidRPr="00795EE0">
        <w:rPr>
          <w:rFonts w:hint="eastAsia"/>
          <w:color w:val="000000"/>
          <w:sz w:val="24"/>
        </w:rPr>
        <w:t>s</w:t>
      </w:r>
      <w:r w:rsidRPr="00795EE0">
        <w:rPr>
          <w:color w:val="000000"/>
          <w:sz w:val="24"/>
        </w:rPr>
        <w:t xml:space="preserve">) transport and </w:t>
      </w:r>
      <w:r w:rsidRPr="00795EE0">
        <w:rPr>
          <w:color w:val="000000"/>
          <w:spacing w:val="-2"/>
          <w:sz w:val="24"/>
        </w:rPr>
        <w:t xml:space="preserve">retention in saturated porous </w:t>
      </w:r>
      <w:proofErr w:type="gramStart"/>
      <w:r w:rsidRPr="00795EE0">
        <w:rPr>
          <w:color w:val="000000"/>
          <w:spacing w:val="-2"/>
          <w:sz w:val="24"/>
        </w:rPr>
        <w:t>media</w:t>
      </w:r>
      <w:r w:rsidRPr="00795EE0">
        <w:rPr>
          <w:rFonts w:hint="eastAsia"/>
          <w:color w:val="000000"/>
          <w:spacing w:val="-2"/>
          <w:sz w:val="24"/>
        </w:rPr>
        <w:t>[</w:t>
      </w:r>
      <w:proofErr w:type="gramEnd"/>
      <w:r w:rsidRPr="00795EE0">
        <w:rPr>
          <w:rFonts w:hint="eastAsia"/>
          <w:color w:val="000000"/>
          <w:spacing w:val="-2"/>
          <w:sz w:val="24"/>
        </w:rPr>
        <w:t>J]. Environmental Science &amp; Technology, 2</w:t>
      </w:r>
      <w:r w:rsidRPr="00795EE0">
        <w:rPr>
          <w:color w:val="000000"/>
          <w:spacing w:val="-2"/>
          <w:sz w:val="24"/>
        </w:rPr>
        <w:t>01</w:t>
      </w:r>
      <w:r w:rsidRPr="00795EE0">
        <w:rPr>
          <w:rFonts w:hint="eastAsia"/>
          <w:color w:val="000000"/>
          <w:spacing w:val="-2"/>
          <w:sz w:val="24"/>
        </w:rPr>
        <w:t>4, 48(9):</w:t>
      </w:r>
      <w:r w:rsidRPr="00795EE0">
        <w:rPr>
          <w:color w:val="000000"/>
          <w:sz w:val="24"/>
        </w:rPr>
        <w:t xml:space="preserve"> </w:t>
      </w:r>
      <w:r w:rsidRPr="00795EE0">
        <w:rPr>
          <w:sz w:val="24"/>
        </w:rPr>
        <w:t>5329–5335</w:t>
      </w:r>
      <w:r w:rsidRPr="00795EE0">
        <w:rPr>
          <w:rFonts w:hint="eastAsia"/>
          <w:sz w:val="24"/>
        </w:rPr>
        <w:t xml:space="preserve">. </w:t>
      </w:r>
      <w:bookmarkStart w:id="60" w:name="OLE_LINK262"/>
      <w:bookmarkStart w:id="61" w:name="OLE_LINK263"/>
      <w:r w:rsidRPr="00795EE0">
        <w:rPr>
          <w:rFonts w:hint="eastAsia"/>
          <w:sz w:val="24"/>
        </w:rPr>
        <w:t>(</w:t>
      </w:r>
      <w:r w:rsidRPr="00795EE0">
        <w:rPr>
          <w:sz w:val="24"/>
        </w:rPr>
        <w:t>SCI</w:t>
      </w:r>
      <w:r w:rsidRPr="00795EE0">
        <w:rPr>
          <w:rFonts w:hint="eastAsia"/>
          <w:sz w:val="24"/>
        </w:rPr>
        <w:t>收录</w:t>
      </w:r>
      <w:r w:rsidRPr="00795EE0">
        <w:rPr>
          <w:sz w:val="24"/>
        </w:rPr>
        <w:t>/000335720100083,</w:t>
      </w:r>
      <w:r w:rsidRPr="00795EE0">
        <w:rPr>
          <w:rFonts w:hint="eastAsia"/>
          <w:sz w:val="24"/>
        </w:rPr>
        <w:t xml:space="preserve"> </w:t>
      </w:r>
      <w:r w:rsidRPr="00795EE0">
        <w:rPr>
          <w:sz w:val="24"/>
        </w:rPr>
        <w:t>EI</w:t>
      </w:r>
      <w:r w:rsidRPr="00795EE0">
        <w:rPr>
          <w:rFonts w:hint="eastAsia"/>
          <w:sz w:val="24"/>
        </w:rPr>
        <w:t>收录</w:t>
      </w:r>
      <w:r w:rsidRPr="00795EE0">
        <w:rPr>
          <w:sz w:val="24"/>
        </w:rPr>
        <w:t>/20142017713648</w:t>
      </w:r>
      <w:r w:rsidRPr="00795EE0">
        <w:rPr>
          <w:rFonts w:hint="eastAsia"/>
          <w:sz w:val="24"/>
        </w:rPr>
        <w:t>)</w:t>
      </w:r>
      <w:bookmarkEnd w:id="60"/>
      <w:bookmarkEnd w:id="61"/>
      <w:r w:rsidRPr="00795EE0">
        <w:rPr>
          <w:sz w:val="24"/>
        </w:rPr>
        <w:t>.</w:t>
      </w:r>
    </w:p>
    <w:p w:rsidR="00795EE0" w:rsidRPr="00795EE0" w:rsidRDefault="00795EE0" w:rsidP="00795EE0">
      <w:pPr>
        <w:spacing w:line="360" w:lineRule="auto"/>
        <w:ind w:left="397"/>
        <w:rPr>
          <w:color w:val="FF0000"/>
          <w:sz w:val="24"/>
        </w:rPr>
      </w:pPr>
      <w:r w:rsidRPr="00795EE0">
        <w:rPr>
          <w:rFonts w:hint="eastAsia"/>
          <w:color w:val="FF0000"/>
          <w:sz w:val="24"/>
        </w:rPr>
        <w:t>注：格式和参考文献一致</w:t>
      </w:r>
      <w:r w:rsidR="002417CE">
        <w:rPr>
          <w:rFonts w:hint="eastAsia"/>
          <w:color w:val="FF0000"/>
          <w:sz w:val="24"/>
        </w:rPr>
        <w:t xml:space="preserve">, </w:t>
      </w:r>
      <w:r w:rsidR="002417CE">
        <w:rPr>
          <w:rFonts w:hint="eastAsia"/>
          <w:color w:val="FF0000"/>
          <w:sz w:val="24"/>
        </w:rPr>
        <w:t>可以标注上论文收录情况及收录号</w:t>
      </w:r>
      <w:r w:rsidRPr="00795EE0">
        <w:rPr>
          <w:rFonts w:hint="eastAsia"/>
          <w:color w:val="FF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（4）攻读</w:t>
      </w:r>
      <w:r w:rsidR="00C91F99">
        <w:rPr>
          <w:rFonts w:ascii="黑体" w:eastAsia="黑体" w:hint="eastAsia"/>
          <w:sz w:val="28"/>
          <w:szCs w:val="28"/>
        </w:rPr>
        <w:t>硕士</w:t>
      </w:r>
      <w:r w:rsidRPr="00795EE0">
        <w:rPr>
          <w:rFonts w:ascii="黑体" w:eastAsia="黑体" w:hint="eastAsia"/>
          <w:sz w:val="28"/>
          <w:szCs w:val="28"/>
        </w:rPr>
        <w:t>学位期间参与的主要科研项目</w:t>
      </w:r>
    </w:p>
    <w:p w:rsidR="00CA7316" w:rsidRDefault="00795EE0" w:rsidP="00795EE0">
      <w:pPr>
        <w:numPr>
          <w:ilvl w:val="0"/>
          <w:numId w:val="36"/>
        </w:numPr>
        <w:spacing w:line="360" w:lineRule="auto"/>
        <w:rPr>
          <w:rFonts w:hAnsi="宋体"/>
          <w:sz w:val="24"/>
        </w:rPr>
      </w:pPr>
      <w:r w:rsidRPr="00795EE0">
        <w:rPr>
          <w:rFonts w:hAnsi="宋体" w:hint="eastAsia"/>
          <w:sz w:val="24"/>
        </w:rPr>
        <w:t>中海油</w:t>
      </w:r>
      <w:r w:rsidRPr="00795EE0">
        <w:rPr>
          <w:rFonts w:hint="eastAsia"/>
          <w:color w:val="000000"/>
          <w:sz w:val="24"/>
        </w:rPr>
        <w:t>天津分公司</w:t>
      </w:r>
      <w:r w:rsidRPr="00795EE0">
        <w:rPr>
          <w:rFonts w:hAnsi="宋体" w:hint="eastAsia"/>
          <w:sz w:val="24"/>
        </w:rPr>
        <w:t>先导试验项目“</w:t>
      </w:r>
      <w:r w:rsidRPr="00795EE0">
        <w:rPr>
          <w:rFonts w:hAnsi="宋体"/>
          <w:sz w:val="24"/>
        </w:rPr>
        <w:t>绥中</w:t>
      </w:r>
      <w:r w:rsidRPr="00795EE0">
        <w:rPr>
          <w:rFonts w:hAnsi="宋体"/>
          <w:sz w:val="24"/>
        </w:rPr>
        <w:t>36-1</w:t>
      </w:r>
      <w:r w:rsidRPr="00795EE0">
        <w:rPr>
          <w:rFonts w:hAnsi="宋体"/>
          <w:sz w:val="24"/>
        </w:rPr>
        <w:t>油田微生物驱油数值模拟”</w:t>
      </w:r>
      <w:r w:rsidRPr="00795EE0">
        <w:rPr>
          <w:rFonts w:hAnsi="宋体" w:hint="eastAsia"/>
          <w:sz w:val="24"/>
        </w:rPr>
        <w:t>（项目编号：</w:t>
      </w:r>
      <w:r w:rsidRPr="00795EE0">
        <w:rPr>
          <w:rFonts w:hAnsi="宋体"/>
          <w:sz w:val="24"/>
        </w:rPr>
        <w:t>E-</w:t>
      </w:r>
      <w:r w:rsidRPr="00795EE0">
        <w:rPr>
          <w:rFonts w:hAnsi="宋体" w:hint="eastAsia"/>
          <w:sz w:val="24"/>
        </w:rPr>
        <w:t xml:space="preserve"> </w:t>
      </w:r>
      <w:r w:rsidRPr="00795EE0">
        <w:rPr>
          <w:rFonts w:hAnsi="宋体"/>
          <w:sz w:val="24"/>
        </w:rPr>
        <w:t>TECH-WT-2012</w:t>
      </w:r>
      <w:r w:rsidRPr="00795EE0">
        <w:rPr>
          <w:rFonts w:hAnsi="宋体" w:hint="eastAsia"/>
          <w:sz w:val="24"/>
        </w:rPr>
        <w:t>)</w:t>
      </w:r>
      <w:r w:rsidRPr="00795EE0">
        <w:rPr>
          <w:rFonts w:hAnsi="宋体" w:hint="eastAsia"/>
          <w:sz w:val="24"/>
        </w:rPr>
        <w:t>，</w:t>
      </w:r>
      <w:r w:rsidRPr="00795EE0">
        <w:rPr>
          <w:rFonts w:hAnsi="宋体" w:hint="eastAsia"/>
          <w:sz w:val="24"/>
        </w:rPr>
        <w:t>2012</w:t>
      </w:r>
      <w:r w:rsidR="00BF1AA3">
        <w:rPr>
          <w:rFonts w:hAnsi="宋体" w:hint="eastAsia"/>
          <w:sz w:val="24"/>
        </w:rPr>
        <w:t>-2013</w:t>
      </w:r>
      <w:r w:rsidRPr="00795EE0">
        <w:rPr>
          <w:rFonts w:hAnsi="宋体" w:hint="eastAsia"/>
          <w:sz w:val="24"/>
        </w:rPr>
        <w:t>。（主要完成人）</w:t>
      </w:r>
    </w:p>
    <w:p w:rsidR="00795EE0" w:rsidRPr="00795EE0" w:rsidRDefault="00795EE0" w:rsidP="00795EE0">
      <w:pPr>
        <w:spacing w:line="360" w:lineRule="auto"/>
        <w:ind w:left="397"/>
        <w:rPr>
          <w:rFonts w:hAnsi="宋体"/>
          <w:sz w:val="24"/>
        </w:rPr>
      </w:pPr>
    </w:p>
    <w:p w:rsidR="00A573DF" w:rsidRDefault="00A573DF" w:rsidP="00A573DF">
      <w:pPr>
        <w:sectPr w:rsidR="00A573DF" w:rsidSect="000C7900">
          <w:headerReference w:type="even" r:id="rId19"/>
          <w:pgSz w:w="11906" w:h="16838" w:code="9"/>
          <w:pgMar w:top="1418" w:right="1418" w:bottom="1418" w:left="1418" w:header="851" w:footer="851" w:gutter="0"/>
          <w:cols w:space="425"/>
          <w:docGrid w:type="lines" w:linePitch="312"/>
        </w:sectPr>
      </w:pPr>
    </w:p>
    <w:p w:rsidR="00A573DF" w:rsidRDefault="00A573DF" w:rsidP="000C7900">
      <w:pPr>
        <w:pStyle w:val="1"/>
        <w:spacing w:beforeLines="50" w:before="156" w:afterLines="50" w:after="156" w:line="240" w:lineRule="auto"/>
        <w:jc w:val="center"/>
        <w:rPr>
          <w:rFonts w:eastAsia="黑体"/>
          <w:b w:val="0"/>
          <w:bCs w:val="0"/>
          <w:sz w:val="32"/>
          <w:szCs w:val="32"/>
        </w:rPr>
      </w:pPr>
      <w:bookmarkStart w:id="62" w:name="_Toc522975139"/>
      <w:r>
        <w:rPr>
          <w:rFonts w:eastAsia="黑体" w:hint="eastAsia"/>
          <w:b w:val="0"/>
          <w:bCs w:val="0"/>
          <w:sz w:val="32"/>
          <w:szCs w:val="32"/>
        </w:rPr>
        <w:lastRenderedPageBreak/>
        <w:t>致</w:t>
      </w:r>
      <w:r>
        <w:rPr>
          <w:rFonts w:eastAsia="黑体" w:hint="eastAsia"/>
          <w:b w:val="0"/>
          <w:bCs w:val="0"/>
          <w:sz w:val="32"/>
          <w:szCs w:val="32"/>
        </w:rPr>
        <w:t xml:space="preserve">  </w:t>
      </w:r>
      <w:r>
        <w:rPr>
          <w:rFonts w:eastAsia="黑体" w:hint="eastAsia"/>
          <w:b w:val="0"/>
          <w:bCs w:val="0"/>
          <w:sz w:val="32"/>
          <w:szCs w:val="32"/>
        </w:rPr>
        <w:t>谢</w:t>
      </w:r>
      <w:bookmarkEnd w:id="62"/>
    </w:p>
    <w:p w:rsidR="00795EE0" w:rsidRPr="00474B99" w:rsidRDefault="00BF1AA3" w:rsidP="00C91F99">
      <w:pPr>
        <w:spacing w:line="360" w:lineRule="auto"/>
        <w:ind w:firstLineChars="200" w:firstLine="480"/>
        <w:rPr>
          <w:color w:val="FF0000"/>
          <w:sz w:val="24"/>
        </w:rPr>
      </w:pPr>
      <w:r w:rsidRPr="00474B99">
        <w:rPr>
          <w:rFonts w:hint="eastAsia"/>
          <w:color w:val="FF0000"/>
          <w:sz w:val="24"/>
        </w:rPr>
        <w:t>注：致谢中主要感谢指导教师和在学术方面对论文的完成有直接贡献及重要帮助的团体和人士，以及感谢给予转载和引用权的资料、图片、文献、研究思想和设想的所有者。致谢中还可以感谢提供研究经费及实验装置的基金会或企业等单位和人士。致谢辞应谦虚诚恳，实事求是，切忌浮夸与庸俗之词。</w:t>
      </w:r>
    </w:p>
    <w:sectPr w:rsidR="00795EE0" w:rsidRPr="00474B99" w:rsidSect="000C7900">
      <w:headerReference w:type="even" r:id="rId20"/>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32F" w:rsidRDefault="00FC032F">
      <w:r>
        <w:separator/>
      </w:r>
    </w:p>
  </w:endnote>
  <w:endnote w:type="continuationSeparator" w:id="0">
    <w:p w:rsidR="00FC032F" w:rsidRDefault="00FC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Default="00261BB5" w:rsidP="00261BB5">
    <w:pPr>
      <w:pStyle w:val="a7"/>
      <w:jc w:val="center"/>
    </w:pPr>
    <w:r w:rsidRPr="00261BB5">
      <w:rPr>
        <w:rStyle w:val="a9"/>
        <w:sz w:val="21"/>
        <w:szCs w:val="21"/>
      </w:rPr>
      <w:fldChar w:fldCharType="begin"/>
    </w:r>
    <w:r w:rsidRPr="00261BB5">
      <w:rPr>
        <w:rStyle w:val="a9"/>
        <w:sz w:val="21"/>
        <w:szCs w:val="21"/>
      </w:rPr>
      <w:instrText>PAGE   \* MERGEFORMAT</w:instrText>
    </w:r>
    <w:r w:rsidRPr="00261BB5">
      <w:rPr>
        <w:rStyle w:val="a9"/>
        <w:sz w:val="21"/>
        <w:szCs w:val="21"/>
      </w:rPr>
      <w:fldChar w:fldCharType="separate"/>
    </w:r>
    <w:r w:rsidR="006028E9" w:rsidRPr="006028E9">
      <w:rPr>
        <w:rStyle w:val="a9"/>
        <w:noProof/>
        <w:sz w:val="21"/>
        <w:szCs w:val="21"/>
        <w:lang w:val="zh-CN"/>
      </w:rPr>
      <w:t>12</w:t>
    </w:r>
    <w:r w:rsidRPr="00261BB5">
      <w:rPr>
        <w:rStyle w:val="a9"/>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824E1F" w:rsidRDefault="00824E1F" w:rsidP="00824E1F">
    <w:pPr>
      <w:pStyle w:val="a7"/>
      <w:adjustRightInd w:val="0"/>
      <w:jc w:val="center"/>
      <w:rPr>
        <w:sz w:val="21"/>
      </w:rPr>
    </w:pPr>
    <w:r w:rsidRPr="00824E1F">
      <w:rPr>
        <w:sz w:val="21"/>
      </w:rPr>
      <w:fldChar w:fldCharType="begin"/>
    </w:r>
    <w:r w:rsidRPr="00824E1F">
      <w:rPr>
        <w:sz w:val="21"/>
      </w:rPr>
      <w:instrText>PAGE   \* MERGEFORMAT</w:instrText>
    </w:r>
    <w:r w:rsidRPr="00824E1F">
      <w:rPr>
        <w:sz w:val="21"/>
      </w:rPr>
      <w:fldChar w:fldCharType="separate"/>
    </w:r>
    <w:r w:rsidR="006028E9" w:rsidRPr="006028E9">
      <w:rPr>
        <w:noProof/>
        <w:sz w:val="21"/>
        <w:lang w:val="zh-CN"/>
      </w:rPr>
      <w:t>iii</w:t>
    </w:r>
    <w:r w:rsidRPr="00824E1F">
      <w:rPr>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261BB5" w:rsidRDefault="00261BB5" w:rsidP="00261BB5">
    <w:pPr>
      <w:pStyle w:val="a7"/>
      <w:jc w:val="center"/>
      <w:rPr>
        <w:sz w:val="21"/>
        <w:szCs w:val="21"/>
      </w:rPr>
    </w:pPr>
    <w:r w:rsidRPr="00261BB5">
      <w:rPr>
        <w:sz w:val="21"/>
        <w:szCs w:val="21"/>
      </w:rPr>
      <w:fldChar w:fldCharType="begin"/>
    </w:r>
    <w:r w:rsidRPr="00261BB5">
      <w:rPr>
        <w:sz w:val="21"/>
        <w:szCs w:val="21"/>
      </w:rPr>
      <w:instrText>PAGE   \* MERGEFORMAT</w:instrText>
    </w:r>
    <w:r w:rsidRPr="00261BB5">
      <w:rPr>
        <w:sz w:val="21"/>
        <w:szCs w:val="21"/>
      </w:rPr>
      <w:fldChar w:fldCharType="separate"/>
    </w:r>
    <w:r w:rsidR="006028E9" w:rsidRPr="006028E9">
      <w:rPr>
        <w:noProof/>
        <w:sz w:val="21"/>
        <w:szCs w:val="21"/>
        <w:lang w:val="zh-CN"/>
      </w:rPr>
      <w:t>13</w:t>
    </w:r>
    <w:r w:rsidRPr="00261BB5">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32F" w:rsidRDefault="00FC032F">
      <w:r>
        <w:separator/>
      </w:r>
    </w:p>
  </w:footnote>
  <w:footnote w:type="continuationSeparator" w:id="0">
    <w:p w:rsidR="00FC032F" w:rsidRDefault="00FC0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961806" w:rsidRDefault="00474B99" w:rsidP="00D55376">
    <w:pPr>
      <w:pStyle w:val="aa"/>
    </w:pPr>
    <w:r>
      <w:fldChar w:fldCharType="begin"/>
    </w:r>
    <w:r>
      <w:instrText xml:space="preserve"> STYLEREF  "</w:instrText>
    </w:r>
    <w:r>
      <w:instrText>标题</w:instrText>
    </w:r>
    <w:r>
      <w:instrText xml:space="preserve"> 1"  \* MERGEFORMAT </w:instrText>
    </w:r>
    <w:r>
      <w:fldChar w:fldCharType="separate"/>
    </w:r>
    <w:r w:rsidR="006028E9">
      <w:rPr>
        <w:rFonts w:hint="eastAsia"/>
        <w:noProof/>
      </w:rPr>
      <w:t>第</w:t>
    </w:r>
    <w:r w:rsidR="006028E9">
      <w:rPr>
        <w:rFonts w:hint="eastAsia"/>
        <w:noProof/>
      </w:rPr>
      <w:t>1</w:t>
    </w:r>
    <w:r w:rsidR="006028E9">
      <w:rPr>
        <w:rFonts w:hint="eastAsia"/>
        <w:noProof/>
      </w:rPr>
      <w:t>章</w:t>
    </w:r>
    <w:r w:rsidR="006028E9">
      <w:rPr>
        <w:rFonts w:hint="eastAsia"/>
        <w:noProof/>
      </w:rPr>
      <w:t xml:space="preserve">  </w:t>
    </w:r>
    <w:r w:rsidR="006028E9">
      <w:rPr>
        <w:rFonts w:hint="eastAsia"/>
        <w:noProof/>
      </w:rPr>
      <w:t>绪</w:t>
    </w:r>
    <w:r w:rsidR="006028E9">
      <w:rPr>
        <w:rFonts w:hint="eastAsia"/>
        <w:noProof/>
      </w:rPr>
      <w:t xml:space="preserve">  </w:t>
    </w:r>
    <w:r w:rsidR="006028E9">
      <w:rPr>
        <w:rFonts w:hint="eastAsia"/>
        <w:noProof/>
      </w:rPr>
      <w:t>论</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D55376" w:rsidRDefault="00474B99" w:rsidP="00D55376">
    <w:pPr>
      <w:pStyle w:val="aa"/>
    </w:pPr>
    <w:r w:rsidRPr="00D55376">
      <w:rPr>
        <w:rFonts w:hint="eastAsia"/>
        <w:color w:val="000000"/>
      </w:rPr>
      <w:t>中国石油大学（华东）</w:t>
    </w:r>
    <w:r w:rsidR="00C91F99">
      <w:rPr>
        <w:rFonts w:hint="eastAsia"/>
        <w:color w:val="000000"/>
      </w:rPr>
      <w:t>硕士</w:t>
    </w:r>
    <w:r w:rsidRPr="00D55376">
      <w:rPr>
        <w:rFonts w:hint="eastAsia"/>
        <w:color w:val="000000"/>
      </w:rPr>
      <w:t>学位论文</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961806" w:rsidRDefault="00474B99" w:rsidP="00D55376">
    <w:pPr>
      <w:pStyle w:val="aa"/>
    </w:pPr>
    <w:r>
      <w:fldChar w:fldCharType="begin"/>
    </w:r>
    <w:r>
      <w:instrText xml:space="preserve"> STYLEREF  "</w:instrText>
    </w:r>
    <w:r>
      <w:instrText>标题</w:instrText>
    </w:r>
    <w:r>
      <w:instrText xml:space="preserve"> 1"  \* MERGEFORMAT </w:instrText>
    </w:r>
    <w:r>
      <w:fldChar w:fldCharType="separate"/>
    </w:r>
    <w:r w:rsidR="006028E9">
      <w:rPr>
        <w:rFonts w:hint="eastAsia"/>
        <w:noProof/>
      </w:rPr>
      <w:t>参考文献</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961806" w:rsidRDefault="00474B99" w:rsidP="00D55376">
    <w:pPr>
      <w:pStyle w:val="aa"/>
    </w:pPr>
    <w:r>
      <w:fldChar w:fldCharType="begin"/>
    </w:r>
    <w:r>
      <w:instrText xml:space="preserve"> STYLEREF  "</w:instrText>
    </w:r>
    <w:r>
      <w:instrText>标题</w:instrText>
    </w:r>
    <w:r>
      <w:instrText xml:space="preserve"> 1"  \* MERGEFORMAT </w:instrText>
    </w:r>
    <w:r>
      <w:fldChar w:fldCharType="separate"/>
    </w:r>
    <w:r w:rsidR="006028E9">
      <w:rPr>
        <w:rFonts w:hint="eastAsia"/>
        <w:noProof/>
      </w:rPr>
      <w:t>攻读硕士学位期间取得的学术成果</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961806" w:rsidRDefault="00474B99" w:rsidP="00D55376">
    <w:pPr>
      <w:pStyle w:val="aa"/>
    </w:pPr>
    <w:r>
      <w:fldChar w:fldCharType="begin"/>
    </w:r>
    <w:r>
      <w:instrText xml:space="preserve"> STYLEREF  "</w:instrText>
    </w:r>
    <w:r>
      <w:instrText>标题</w:instrText>
    </w:r>
    <w:r>
      <w:instrText xml:space="preserve"> 1"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DAB"/>
    <w:multiLevelType w:val="hybridMultilevel"/>
    <w:tmpl w:val="895E83E4"/>
    <w:lvl w:ilvl="0" w:tplc="1F8ECE3C">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013C0FE0"/>
    <w:multiLevelType w:val="hybridMultilevel"/>
    <w:tmpl w:val="77B83F88"/>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664CD5"/>
    <w:multiLevelType w:val="hybridMultilevel"/>
    <w:tmpl w:val="4970E67E"/>
    <w:lvl w:ilvl="0" w:tplc="7128AA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3256452"/>
    <w:multiLevelType w:val="hybridMultilevel"/>
    <w:tmpl w:val="291EEDD4"/>
    <w:lvl w:ilvl="0" w:tplc="FFBEA966">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A4E78F0"/>
    <w:multiLevelType w:val="hybridMultilevel"/>
    <w:tmpl w:val="BC769460"/>
    <w:lvl w:ilvl="0" w:tplc="048E3B8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E516AA1"/>
    <w:multiLevelType w:val="hybridMultilevel"/>
    <w:tmpl w:val="A650CB48"/>
    <w:lvl w:ilvl="0" w:tplc="B6E4F892">
      <w:start w:val="1"/>
      <w:numFmt w:val="decimal"/>
      <w:lvlText w:val="（%1）"/>
      <w:lvlJc w:val="left"/>
      <w:pPr>
        <w:ind w:left="1560" w:hanging="10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EC67C3D"/>
    <w:multiLevelType w:val="hybridMultilevel"/>
    <w:tmpl w:val="7D161B9C"/>
    <w:lvl w:ilvl="0" w:tplc="D04234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E408D8"/>
    <w:multiLevelType w:val="hybridMultilevel"/>
    <w:tmpl w:val="F07C8402"/>
    <w:lvl w:ilvl="0" w:tplc="89423AD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997987"/>
    <w:multiLevelType w:val="hybridMultilevel"/>
    <w:tmpl w:val="FCFC0E9A"/>
    <w:lvl w:ilvl="0" w:tplc="765C1F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21F3790"/>
    <w:multiLevelType w:val="hybridMultilevel"/>
    <w:tmpl w:val="878C874A"/>
    <w:lvl w:ilvl="0" w:tplc="42D08A8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0" w15:restartNumberingAfterBreak="0">
    <w:nsid w:val="22460D2E"/>
    <w:multiLevelType w:val="hybridMultilevel"/>
    <w:tmpl w:val="954621AE"/>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A5E0B60"/>
    <w:multiLevelType w:val="hybridMultilevel"/>
    <w:tmpl w:val="52B08C10"/>
    <w:lvl w:ilvl="0" w:tplc="7016806C">
      <w:start w:val="1"/>
      <w:numFmt w:val="decimal"/>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4A723C2"/>
    <w:multiLevelType w:val="hybridMultilevel"/>
    <w:tmpl w:val="949CBF08"/>
    <w:lvl w:ilvl="0" w:tplc="82EABC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4C65774"/>
    <w:multiLevelType w:val="hybridMultilevel"/>
    <w:tmpl w:val="1EA01F6C"/>
    <w:lvl w:ilvl="0" w:tplc="598CCD06">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69E77D5"/>
    <w:multiLevelType w:val="hybridMultilevel"/>
    <w:tmpl w:val="2A2A187A"/>
    <w:lvl w:ilvl="0" w:tplc="CB8C66C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83C0ABF"/>
    <w:multiLevelType w:val="hybridMultilevel"/>
    <w:tmpl w:val="CB32EE22"/>
    <w:lvl w:ilvl="0" w:tplc="2B107470">
      <w:start w:val="1"/>
      <w:numFmt w:val="decimal"/>
      <w:lvlText w:val="[%1]"/>
      <w:lvlJc w:val="left"/>
      <w:pPr>
        <w:tabs>
          <w:tab w:val="num" w:pos="840"/>
        </w:tabs>
        <w:ind w:left="840" w:hanging="40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B9D35E7"/>
    <w:multiLevelType w:val="hybridMultilevel"/>
    <w:tmpl w:val="6908DFD6"/>
    <w:lvl w:ilvl="0" w:tplc="E71CAE3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5EE043A"/>
    <w:multiLevelType w:val="hybridMultilevel"/>
    <w:tmpl w:val="4DC6397E"/>
    <w:lvl w:ilvl="0" w:tplc="709EC5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89C517A"/>
    <w:multiLevelType w:val="hybridMultilevel"/>
    <w:tmpl w:val="3872E1E4"/>
    <w:lvl w:ilvl="0" w:tplc="A16C2EF0">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4B291E79"/>
    <w:multiLevelType w:val="hybridMultilevel"/>
    <w:tmpl w:val="69BE24C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4E223AE9"/>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E4E4B3B"/>
    <w:multiLevelType w:val="hybridMultilevel"/>
    <w:tmpl w:val="8A60E6AE"/>
    <w:lvl w:ilvl="0" w:tplc="0B9A93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2670075"/>
    <w:multiLevelType w:val="hybridMultilevel"/>
    <w:tmpl w:val="CAF236BE"/>
    <w:lvl w:ilvl="0" w:tplc="0F3CC1EA">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52C337E5"/>
    <w:multiLevelType w:val="hybridMultilevel"/>
    <w:tmpl w:val="F17261FE"/>
    <w:lvl w:ilvl="0" w:tplc="FF2CBEF2">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59EC0161"/>
    <w:multiLevelType w:val="hybridMultilevel"/>
    <w:tmpl w:val="67F0FBB0"/>
    <w:lvl w:ilvl="0" w:tplc="97A8AB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D0C62C8"/>
    <w:multiLevelType w:val="hybridMultilevel"/>
    <w:tmpl w:val="53D0B2D8"/>
    <w:lvl w:ilvl="0" w:tplc="AF76C424">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0FF5022"/>
    <w:multiLevelType w:val="hybridMultilevel"/>
    <w:tmpl w:val="330E01E6"/>
    <w:lvl w:ilvl="0" w:tplc="C9E83C9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65536E11"/>
    <w:multiLevelType w:val="hybridMultilevel"/>
    <w:tmpl w:val="3FC4BBFC"/>
    <w:lvl w:ilvl="0" w:tplc="1FFC58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59E33DA"/>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7B55021"/>
    <w:multiLevelType w:val="hybridMultilevel"/>
    <w:tmpl w:val="0ED8DA26"/>
    <w:lvl w:ilvl="0" w:tplc="C7A830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83B6CA6"/>
    <w:multiLevelType w:val="hybridMultilevel"/>
    <w:tmpl w:val="FC3C57E4"/>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5249FF"/>
    <w:multiLevelType w:val="hybridMultilevel"/>
    <w:tmpl w:val="8D0C7C9A"/>
    <w:lvl w:ilvl="0" w:tplc="6C4AF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1C69A8"/>
    <w:multiLevelType w:val="hybridMultilevel"/>
    <w:tmpl w:val="04E66346"/>
    <w:lvl w:ilvl="0" w:tplc="D49C0B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39C7D20"/>
    <w:multiLevelType w:val="hybridMultilevel"/>
    <w:tmpl w:val="08306432"/>
    <w:lvl w:ilvl="0" w:tplc="9C24C0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49C5DCB"/>
    <w:multiLevelType w:val="hybridMultilevel"/>
    <w:tmpl w:val="B824BC6A"/>
    <w:lvl w:ilvl="0" w:tplc="C7C8B808">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D7C546A"/>
    <w:multiLevelType w:val="hybridMultilevel"/>
    <w:tmpl w:val="7B32B3A4"/>
    <w:lvl w:ilvl="0" w:tplc="D8E44DB0">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16"/>
  </w:num>
  <w:num w:numId="3">
    <w:abstractNumId w:val="29"/>
  </w:num>
  <w:num w:numId="4">
    <w:abstractNumId w:val="35"/>
  </w:num>
  <w:num w:numId="5">
    <w:abstractNumId w:val="31"/>
  </w:num>
  <w:num w:numId="6">
    <w:abstractNumId w:val="36"/>
  </w:num>
  <w:num w:numId="7">
    <w:abstractNumId w:val="0"/>
  </w:num>
  <w:num w:numId="8">
    <w:abstractNumId w:val="24"/>
  </w:num>
  <w:num w:numId="9">
    <w:abstractNumId w:val="10"/>
  </w:num>
  <w:num w:numId="10">
    <w:abstractNumId w:val="1"/>
  </w:num>
  <w:num w:numId="11">
    <w:abstractNumId w:val="14"/>
  </w:num>
  <w:num w:numId="12">
    <w:abstractNumId w:val="9"/>
  </w:num>
  <w:num w:numId="13">
    <w:abstractNumId w:val="19"/>
  </w:num>
  <w:num w:numId="14">
    <w:abstractNumId w:val="23"/>
  </w:num>
  <w:num w:numId="15">
    <w:abstractNumId w:val="26"/>
  </w:num>
  <w:num w:numId="16">
    <w:abstractNumId w:val="6"/>
  </w:num>
  <w:num w:numId="17">
    <w:abstractNumId w:val="11"/>
  </w:num>
  <w:num w:numId="18">
    <w:abstractNumId w:val="12"/>
  </w:num>
  <w:num w:numId="19">
    <w:abstractNumId w:val="30"/>
  </w:num>
  <w:num w:numId="20">
    <w:abstractNumId w:val="32"/>
  </w:num>
  <w:num w:numId="21">
    <w:abstractNumId w:val="28"/>
  </w:num>
  <w:num w:numId="22">
    <w:abstractNumId w:val="25"/>
  </w:num>
  <w:num w:numId="23">
    <w:abstractNumId w:val="4"/>
  </w:num>
  <w:num w:numId="24">
    <w:abstractNumId w:val="5"/>
  </w:num>
  <w:num w:numId="25">
    <w:abstractNumId w:val="3"/>
  </w:num>
  <w:num w:numId="26">
    <w:abstractNumId w:val="2"/>
  </w:num>
  <w:num w:numId="27">
    <w:abstractNumId w:val="8"/>
  </w:num>
  <w:num w:numId="28">
    <w:abstractNumId w:val="27"/>
  </w:num>
  <w:num w:numId="29">
    <w:abstractNumId w:val="33"/>
  </w:num>
  <w:num w:numId="30">
    <w:abstractNumId w:val="22"/>
  </w:num>
  <w:num w:numId="31">
    <w:abstractNumId w:val="34"/>
  </w:num>
  <w:num w:numId="32">
    <w:abstractNumId w:val="18"/>
  </w:num>
  <w:num w:numId="33">
    <w:abstractNumId w:val="13"/>
  </w:num>
  <w:num w:numId="34">
    <w:abstractNumId w:val="20"/>
  </w:num>
  <w:num w:numId="35">
    <w:abstractNumId w:val="15"/>
  </w:num>
  <w:num w:numId="36">
    <w:abstractNumId w:val="21"/>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28B"/>
    <w:rsid w:val="000B2589"/>
    <w:rsid w:val="000B31CB"/>
    <w:rsid w:val="000B413E"/>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188"/>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34D"/>
    <w:rsid w:val="00110666"/>
    <w:rsid w:val="001108E2"/>
    <w:rsid w:val="00110C1F"/>
    <w:rsid w:val="00110C5A"/>
    <w:rsid w:val="001110A2"/>
    <w:rsid w:val="00111CBC"/>
    <w:rsid w:val="00112FD7"/>
    <w:rsid w:val="001130CC"/>
    <w:rsid w:val="0011318A"/>
    <w:rsid w:val="00113703"/>
    <w:rsid w:val="00113A2E"/>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0146"/>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72A6"/>
    <w:rsid w:val="003E7C41"/>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0C6"/>
    <w:rsid w:val="004144DD"/>
    <w:rsid w:val="004146EE"/>
    <w:rsid w:val="0041652F"/>
    <w:rsid w:val="0041660F"/>
    <w:rsid w:val="00416939"/>
    <w:rsid w:val="00417103"/>
    <w:rsid w:val="004171AB"/>
    <w:rsid w:val="00417597"/>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28E9"/>
    <w:rsid w:val="0060313F"/>
    <w:rsid w:val="0060360A"/>
    <w:rsid w:val="006041B1"/>
    <w:rsid w:val="00604485"/>
    <w:rsid w:val="00605C8A"/>
    <w:rsid w:val="00606190"/>
    <w:rsid w:val="0060698F"/>
    <w:rsid w:val="00606AEA"/>
    <w:rsid w:val="00606F33"/>
    <w:rsid w:val="00607F29"/>
    <w:rsid w:val="00611828"/>
    <w:rsid w:val="00611CCF"/>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2FA"/>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4E1F"/>
    <w:rsid w:val="0082513C"/>
    <w:rsid w:val="00825373"/>
    <w:rsid w:val="008255F5"/>
    <w:rsid w:val="00825CBE"/>
    <w:rsid w:val="00825CC6"/>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3E6F"/>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B9A"/>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1F99"/>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BD5"/>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4878"/>
    <w:rsid w:val="00E9503E"/>
    <w:rsid w:val="00E95C00"/>
    <w:rsid w:val="00E95E27"/>
    <w:rsid w:val="00E95E9B"/>
    <w:rsid w:val="00E95EF3"/>
    <w:rsid w:val="00E964C2"/>
    <w:rsid w:val="00E9657C"/>
    <w:rsid w:val="00E96655"/>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BC3"/>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32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7EA0E9-9E28-44DC-91E7-EDAB0851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0A5F"/>
    <w:pPr>
      <w:widowControl w:val="0"/>
      <w:jc w:val="both"/>
    </w:pPr>
    <w:rPr>
      <w:kern w:val="2"/>
      <w:sz w:val="21"/>
      <w:szCs w:val="24"/>
    </w:rPr>
  </w:style>
  <w:style w:type="paragraph" w:styleId="1">
    <w:name w:val="heading 1"/>
    <w:basedOn w:val="a"/>
    <w:next w:val="a"/>
    <w:rsid w:val="0043710D"/>
    <w:pPr>
      <w:keepNext/>
      <w:keepLines/>
      <w:spacing w:before="340" w:after="330" w:line="578" w:lineRule="auto"/>
      <w:outlineLvl w:val="0"/>
    </w:pPr>
    <w:rPr>
      <w:b/>
      <w:bCs/>
      <w:kern w:val="44"/>
      <w:sz w:val="44"/>
      <w:szCs w:val="44"/>
    </w:rPr>
  </w:style>
  <w:style w:type="paragraph" w:styleId="2">
    <w:name w:val="heading 2"/>
    <w:aliases w:val="节标题"/>
    <w:basedOn w:val="a"/>
    <w:next w:val="a"/>
    <w:link w:val="20"/>
    <w:rsid w:val="0073547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rsid w:val="00BB79E2"/>
    <w:pPr>
      <w:keepNext/>
      <w:keepLines/>
      <w:spacing w:before="260" w:after="260" w:line="416" w:lineRule="auto"/>
      <w:outlineLvl w:val="2"/>
    </w:pPr>
    <w:rPr>
      <w:b/>
      <w:bCs/>
      <w:sz w:val="32"/>
      <w:szCs w:val="32"/>
    </w:rPr>
  </w:style>
  <w:style w:type="paragraph" w:styleId="4">
    <w:name w:val="heading 4"/>
    <w:basedOn w:val="a"/>
    <w:next w:val="a"/>
    <w:link w:val="40"/>
    <w:qFormat/>
    <w:rsid w:val="006C6A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rsid w:val="004371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0747"/>
    <w:pPr>
      <w:shd w:val="clear" w:color="auto" w:fill="000080"/>
    </w:pPr>
  </w:style>
  <w:style w:type="paragraph" w:styleId="a4">
    <w:name w:val="Plain Text"/>
    <w:basedOn w:val="a"/>
    <w:rsid w:val="00BA57C9"/>
    <w:rPr>
      <w:rFonts w:ascii="宋体" w:hAnsi="Courier New"/>
      <w:szCs w:val="21"/>
    </w:rPr>
  </w:style>
  <w:style w:type="paragraph" w:styleId="a5">
    <w:name w:val="Normal (Web)"/>
    <w:basedOn w:val="a"/>
    <w:uiPriority w:val="99"/>
    <w:rsid w:val="00BA57C9"/>
    <w:pPr>
      <w:widowControl/>
      <w:jc w:val="left"/>
    </w:pPr>
    <w:rPr>
      <w:rFonts w:ascii="宋体" w:hAnsi="宋体" w:cs="宋体"/>
      <w:kern w:val="0"/>
      <w:sz w:val="24"/>
    </w:rPr>
  </w:style>
  <w:style w:type="paragraph" w:styleId="21">
    <w:name w:val="Body Text Indent 2"/>
    <w:basedOn w:val="a"/>
    <w:rsid w:val="00BA57C9"/>
    <w:pPr>
      <w:spacing w:after="120" w:line="480" w:lineRule="auto"/>
      <w:ind w:leftChars="200" w:left="420"/>
    </w:pPr>
  </w:style>
  <w:style w:type="paragraph" w:styleId="a6">
    <w:name w:val="Body Text Indent"/>
    <w:basedOn w:val="a"/>
    <w:rsid w:val="00A56838"/>
    <w:pPr>
      <w:spacing w:after="120"/>
      <w:ind w:leftChars="200" w:left="420"/>
    </w:pPr>
  </w:style>
  <w:style w:type="paragraph" w:styleId="a7">
    <w:name w:val="footer"/>
    <w:basedOn w:val="a"/>
    <w:link w:val="a8"/>
    <w:uiPriority w:val="99"/>
    <w:rsid w:val="00EB7F6D"/>
    <w:pPr>
      <w:tabs>
        <w:tab w:val="center" w:pos="4153"/>
        <w:tab w:val="right" w:pos="8306"/>
      </w:tabs>
      <w:snapToGrid w:val="0"/>
      <w:jc w:val="left"/>
    </w:pPr>
    <w:rPr>
      <w:sz w:val="18"/>
      <w:szCs w:val="18"/>
    </w:rPr>
  </w:style>
  <w:style w:type="character" w:customStyle="1" w:styleId="a8">
    <w:name w:val="页脚 字符"/>
    <w:link w:val="a7"/>
    <w:uiPriority w:val="99"/>
    <w:rsid w:val="00C415CB"/>
    <w:rPr>
      <w:rFonts w:eastAsia="宋体"/>
      <w:kern w:val="2"/>
      <w:sz w:val="18"/>
      <w:szCs w:val="18"/>
      <w:lang w:val="en-US" w:eastAsia="zh-CN" w:bidi="ar-SA"/>
    </w:rPr>
  </w:style>
  <w:style w:type="character" w:styleId="a9">
    <w:name w:val="page number"/>
    <w:basedOn w:val="a0"/>
    <w:rsid w:val="00EB7F6D"/>
  </w:style>
  <w:style w:type="paragraph" w:styleId="aa">
    <w:name w:val="header"/>
    <w:basedOn w:val="a"/>
    <w:link w:val="ab"/>
    <w:uiPriority w:val="99"/>
    <w:rsid w:val="00EB7F6D"/>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rsid w:val="00D55376"/>
    <w:rPr>
      <w:rFonts w:eastAsia="宋体"/>
      <w:kern w:val="2"/>
      <w:sz w:val="18"/>
      <w:szCs w:val="18"/>
      <w:lang w:val="en-US" w:eastAsia="zh-CN" w:bidi="ar-SA"/>
    </w:rPr>
  </w:style>
  <w:style w:type="paragraph" w:styleId="ac">
    <w:name w:val="Normal Indent"/>
    <w:basedOn w:val="a"/>
    <w:rsid w:val="00941410"/>
    <w:pPr>
      <w:spacing w:line="300" w:lineRule="auto"/>
      <w:ind w:firstLine="420"/>
    </w:pPr>
    <w:rPr>
      <w:sz w:val="24"/>
      <w:szCs w:val="20"/>
    </w:rPr>
  </w:style>
  <w:style w:type="paragraph" w:customStyle="1" w:styleId="References">
    <w:name w:val="References"/>
    <w:basedOn w:val="a"/>
    <w:rsid w:val="00FA7ED4"/>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rsid w:val="00115A12"/>
    <w:rPr>
      <w:rFonts w:ascii="Arial" w:hAnsi="Arial" w:cs="Arial" w:hint="default"/>
      <w:color w:val="000000"/>
      <w:sz w:val="18"/>
      <w:szCs w:val="18"/>
    </w:rPr>
  </w:style>
  <w:style w:type="paragraph" w:customStyle="1" w:styleId="Char">
    <w:name w:val="Char"/>
    <w:basedOn w:val="a"/>
    <w:rsid w:val="00DD6467"/>
    <w:rPr>
      <w:rFonts w:ascii="Tahoma" w:hAnsi="Tahoma"/>
      <w:sz w:val="24"/>
      <w:szCs w:val="20"/>
    </w:rPr>
  </w:style>
  <w:style w:type="paragraph" w:customStyle="1" w:styleId="Char0">
    <w:name w:val="Char"/>
    <w:basedOn w:val="a"/>
    <w:autoRedefine/>
    <w:rsid w:val="008E2706"/>
    <w:pPr>
      <w:snapToGrid w:val="0"/>
      <w:spacing w:line="360" w:lineRule="auto"/>
      <w:ind w:firstLineChars="200" w:firstLine="600"/>
      <w:jc w:val="center"/>
    </w:pPr>
    <w:rPr>
      <w:rFonts w:eastAsia="仿宋_GB2312"/>
      <w:sz w:val="30"/>
      <w:szCs w:val="30"/>
    </w:rPr>
  </w:style>
  <w:style w:type="paragraph" w:customStyle="1" w:styleId="ad">
    <w:name w:val="自定正文"/>
    <w:basedOn w:val="a"/>
    <w:link w:val="Char1"/>
    <w:rsid w:val="001B424A"/>
    <w:pPr>
      <w:spacing w:line="360" w:lineRule="auto"/>
      <w:ind w:firstLineChars="200" w:firstLine="200"/>
    </w:pPr>
    <w:rPr>
      <w:sz w:val="24"/>
    </w:rPr>
  </w:style>
  <w:style w:type="character" w:customStyle="1" w:styleId="Char1">
    <w:name w:val="自定正文 Char"/>
    <w:link w:val="ad"/>
    <w:rsid w:val="001B424A"/>
    <w:rPr>
      <w:rFonts w:eastAsia="宋体"/>
      <w:kern w:val="2"/>
      <w:sz w:val="24"/>
      <w:szCs w:val="24"/>
      <w:lang w:val="en-US" w:eastAsia="zh-CN" w:bidi="ar-SA"/>
    </w:rPr>
  </w:style>
  <w:style w:type="paragraph" w:customStyle="1" w:styleId="ae">
    <w:name w:val="图表名"/>
    <w:basedOn w:val="a"/>
    <w:rsid w:val="00BB79E2"/>
    <w:pPr>
      <w:adjustRightInd w:val="0"/>
      <w:snapToGrid w:val="0"/>
      <w:spacing w:line="300" w:lineRule="auto"/>
      <w:jc w:val="center"/>
      <w:outlineLvl w:val="3"/>
    </w:pPr>
    <w:rPr>
      <w:rFonts w:eastAsia="黑体"/>
      <w:sz w:val="18"/>
    </w:rPr>
  </w:style>
  <w:style w:type="table" w:styleId="af">
    <w:name w:val="Table Grid"/>
    <w:basedOn w:val="a1"/>
    <w:rsid w:val="00551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表内字体"/>
    <w:basedOn w:val="a"/>
    <w:rsid w:val="00035CE5"/>
    <w:pPr>
      <w:adjustRightInd w:val="0"/>
      <w:snapToGrid w:val="0"/>
    </w:pPr>
    <w:rPr>
      <w:rFonts w:ascii="宋体" w:hAnsi="宋体"/>
      <w:szCs w:val="21"/>
    </w:rPr>
  </w:style>
  <w:style w:type="paragraph" w:styleId="af1">
    <w:name w:val="Date"/>
    <w:basedOn w:val="a"/>
    <w:next w:val="a"/>
    <w:rsid w:val="00A958F8"/>
    <w:pPr>
      <w:ind w:leftChars="2500" w:left="100"/>
    </w:pPr>
  </w:style>
  <w:style w:type="paragraph" w:customStyle="1" w:styleId="10">
    <w:name w:val="列出段落1"/>
    <w:basedOn w:val="a"/>
    <w:rsid w:val="0056630A"/>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
    <w:rsid w:val="00A44B99"/>
    <w:pPr>
      <w:widowControl/>
      <w:spacing w:after="200"/>
    </w:pPr>
    <w:rPr>
      <w:rFonts w:ascii="Times" w:hAnsi="Times"/>
      <w:kern w:val="0"/>
      <w:sz w:val="24"/>
      <w:szCs w:val="20"/>
      <w:lang w:eastAsia="en-US"/>
    </w:rPr>
  </w:style>
  <w:style w:type="paragraph" w:styleId="11">
    <w:name w:val="toc 1"/>
    <w:basedOn w:val="a"/>
    <w:next w:val="a"/>
    <w:link w:val="12"/>
    <w:autoRedefine/>
    <w:uiPriority w:val="39"/>
    <w:rsid w:val="00A44B99"/>
  </w:style>
  <w:style w:type="paragraph" w:styleId="22">
    <w:name w:val="toc 2"/>
    <w:basedOn w:val="a"/>
    <w:next w:val="a"/>
    <w:autoRedefine/>
    <w:uiPriority w:val="39"/>
    <w:rsid w:val="00A44B99"/>
    <w:pPr>
      <w:ind w:leftChars="200" w:left="420"/>
    </w:pPr>
  </w:style>
  <w:style w:type="paragraph" w:styleId="31">
    <w:name w:val="toc 3"/>
    <w:basedOn w:val="a"/>
    <w:next w:val="a"/>
    <w:autoRedefine/>
    <w:uiPriority w:val="39"/>
    <w:rsid w:val="00A44B99"/>
    <w:pPr>
      <w:ind w:leftChars="400" w:left="840"/>
    </w:pPr>
  </w:style>
  <w:style w:type="character" w:styleId="af2">
    <w:name w:val="Hyperlink"/>
    <w:uiPriority w:val="99"/>
    <w:rsid w:val="00A44B99"/>
    <w:rPr>
      <w:color w:val="0000FF"/>
      <w:u w:val="single"/>
    </w:rPr>
  </w:style>
  <w:style w:type="paragraph" w:customStyle="1" w:styleId="CharCharCharCharCharChar">
    <w:name w:val="Char Char Char Char Char Char"/>
    <w:basedOn w:val="a"/>
    <w:rsid w:val="00841198"/>
    <w:pPr>
      <w:widowControl/>
      <w:spacing w:after="160" w:line="240" w:lineRule="exact"/>
      <w:jc w:val="left"/>
    </w:pPr>
    <w:rPr>
      <w:rFonts w:ascii="Verdana" w:hAnsi="Verdana"/>
      <w:kern w:val="0"/>
      <w:sz w:val="20"/>
      <w:szCs w:val="20"/>
      <w:lang w:eastAsia="en-US"/>
    </w:rPr>
  </w:style>
  <w:style w:type="character" w:customStyle="1" w:styleId="enname1">
    <w:name w:val="enname1"/>
    <w:basedOn w:val="a0"/>
    <w:rsid w:val="009759FC"/>
  </w:style>
  <w:style w:type="paragraph" w:customStyle="1" w:styleId="TAMainText">
    <w:name w:val="TA_Main_Text"/>
    <w:basedOn w:val="a"/>
    <w:link w:val="TAMainTextChar"/>
    <w:rsid w:val="00026F2E"/>
    <w:pPr>
      <w:widowControl/>
      <w:spacing w:line="480" w:lineRule="auto"/>
      <w:ind w:firstLine="202"/>
    </w:pPr>
    <w:rPr>
      <w:rFonts w:ascii="Times" w:hAnsi="Times"/>
      <w:kern w:val="0"/>
      <w:sz w:val="24"/>
    </w:rPr>
  </w:style>
  <w:style w:type="character" w:customStyle="1" w:styleId="TAMainTextChar">
    <w:name w:val="TA_Main_Text Char"/>
    <w:link w:val="TAMainText"/>
    <w:rsid w:val="00026F2E"/>
    <w:rPr>
      <w:rFonts w:ascii="Times" w:eastAsia="宋体" w:hAnsi="Times"/>
      <w:sz w:val="24"/>
      <w:szCs w:val="24"/>
      <w:lang w:val="en-US" w:eastAsia="zh-CN" w:bidi="ar-SA"/>
    </w:rPr>
  </w:style>
  <w:style w:type="paragraph" w:customStyle="1" w:styleId="VAFigureCaption">
    <w:name w:val="VA_Figure_Caption"/>
    <w:basedOn w:val="a"/>
    <w:next w:val="a"/>
    <w:rsid w:val="00026F2E"/>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rsid w:val="00026F2E"/>
    <w:pPr>
      <w:widowControl/>
      <w:spacing w:after="200" w:line="480" w:lineRule="auto"/>
    </w:pPr>
    <w:rPr>
      <w:rFonts w:ascii="Times" w:hAnsi="Times"/>
      <w:kern w:val="0"/>
      <w:sz w:val="24"/>
      <w:szCs w:val="20"/>
      <w:lang w:eastAsia="en-US"/>
    </w:rPr>
  </w:style>
  <w:style w:type="paragraph" w:customStyle="1" w:styleId="FETableFootnote">
    <w:name w:val="FE_Table_Footnote"/>
    <w:basedOn w:val="a"/>
    <w:next w:val="a"/>
    <w:rsid w:val="00026F2E"/>
    <w:pPr>
      <w:widowControl/>
      <w:spacing w:after="200"/>
      <w:ind w:firstLine="187"/>
    </w:pPr>
    <w:rPr>
      <w:rFonts w:ascii="Times" w:hAnsi="Times"/>
      <w:kern w:val="0"/>
      <w:sz w:val="24"/>
      <w:szCs w:val="20"/>
      <w:lang w:eastAsia="en-US"/>
    </w:rPr>
  </w:style>
  <w:style w:type="paragraph" w:customStyle="1" w:styleId="AFTitleRunningHead">
    <w:name w:val="AF_Title_Running_Head"/>
    <w:basedOn w:val="a"/>
    <w:next w:val="TAMainText"/>
    <w:rsid w:val="00026F2E"/>
    <w:pPr>
      <w:widowControl/>
      <w:spacing w:after="200" w:line="480" w:lineRule="auto"/>
    </w:pPr>
    <w:rPr>
      <w:rFonts w:ascii="Times" w:hAnsi="Times"/>
      <w:kern w:val="0"/>
      <w:sz w:val="24"/>
      <w:szCs w:val="20"/>
      <w:lang w:eastAsia="en-US"/>
    </w:rPr>
  </w:style>
  <w:style w:type="character" w:customStyle="1" w:styleId="web-item2">
    <w:name w:val="web-item2"/>
    <w:rsid w:val="005978A7"/>
    <w:rPr>
      <w:sz w:val="18"/>
      <w:szCs w:val="18"/>
    </w:rPr>
  </w:style>
  <w:style w:type="character" w:customStyle="1" w:styleId="highlight">
    <w:name w:val="highlight"/>
    <w:basedOn w:val="a0"/>
    <w:rsid w:val="0045137B"/>
  </w:style>
  <w:style w:type="paragraph" w:styleId="41">
    <w:name w:val="toc 4"/>
    <w:basedOn w:val="a"/>
    <w:next w:val="a"/>
    <w:autoRedefine/>
    <w:uiPriority w:val="39"/>
    <w:rsid w:val="00711966"/>
    <w:pPr>
      <w:ind w:leftChars="600" w:left="1260"/>
    </w:pPr>
  </w:style>
  <w:style w:type="paragraph" w:styleId="50">
    <w:name w:val="toc 5"/>
    <w:basedOn w:val="a"/>
    <w:next w:val="a"/>
    <w:autoRedefine/>
    <w:uiPriority w:val="39"/>
    <w:rsid w:val="00711966"/>
    <w:pPr>
      <w:ind w:leftChars="800" w:left="1680"/>
    </w:pPr>
  </w:style>
  <w:style w:type="paragraph" w:styleId="6">
    <w:name w:val="toc 6"/>
    <w:basedOn w:val="a"/>
    <w:next w:val="a"/>
    <w:autoRedefine/>
    <w:uiPriority w:val="39"/>
    <w:rsid w:val="00711966"/>
    <w:pPr>
      <w:ind w:leftChars="1000" w:left="2100"/>
    </w:pPr>
  </w:style>
  <w:style w:type="paragraph" w:styleId="7">
    <w:name w:val="toc 7"/>
    <w:basedOn w:val="a"/>
    <w:next w:val="a"/>
    <w:autoRedefine/>
    <w:uiPriority w:val="39"/>
    <w:rsid w:val="00711966"/>
    <w:pPr>
      <w:ind w:leftChars="1200" w:left="2520"/>
    </w:pPr>
  </w:style>
  <w:style w:type="paragraph" w:styleId="8">
    <w:name w:val="toc 8"/>
    <w:basedOn w:val="a"/>
    <w:next w:val="a"/>
    <w:autoRedefine/>
    <w:uiPriority w:val="39"/>
    <w:rsid w:val="00711966"/>
    <w:pPr>
      <w:ind w:leftChars="1400" w:left="2940"/>
    </w:pPr>
  </w:style>
  <w:style w:type="paragraph" w:styleId="9">
    <w:name w:val="toc 9"/>
    <w:basedOn w:val="a"/>
    <w:next w:val="a"/>
    <w:autoRedefine/>
    <w:uiPriority w:val="39"/>
    <w:rsid w:val="00711966"/>
    <w:pPr>
      <w:ind w:leftChars="1600" w:left="3360"/>
    </w:pPr>
  </w:style>
  <w:style w:type="paragraph" w:styleId="af3">
    <w:name w:val="List Paragraph"/>
    <w:basedOn w:val="a"/>
    <w:rsid w:val="00D51E21"/>
    <w:pPr>
      <w:ind w:firstLineChars="200" w:firstLine="420"/>
    </w:pPr>
    <w:rPr>
      <w:rFonts w:ascii="Calibri" w:hAnsi="Calibri"/>
      <w:szCs w:val="22"/>
    </w:rPr>
  </w:style>
  <w:style w:type="character" w:customStyle="1" w:styleId="hit">
    <w:name w:val="hit"/>
    <w:rsid w:val="00634E26"/>
    <w:rPr>
      <w:b/>
      <w:bCs/>
      <w:shd w:val="clear" w:color="auto" w:fill="FFFFAA"/>
    </w:rPr>
  </w:style>
  <w:style w:type="paragraph" w:customStyle="1" w:styleId="Default">
    <w:name w:val="Default"/>
    <w:rsid w:val="005401F1"/>
    <w:pPr>
      <w:widowControl w:val="0"/>
      <w:autoSpaceDE w:val="0"/>
      <w:autoSpaceDN w:val="0"/>
      <w:adjustRightInd w:val="0"/>
    </w:pPr>
    <w:rPr>
      <w:rFonts w:ascii="宋体" w:cs="宋体"/>
      <w:color w:val="000000"/>
      <w:sz w:val="24"/>
      <w:szCs w:val="24"/>
    </w:rPr>
  </w:style>
  <w:style w:type="paragraph" w:customStyle="1" w:styleId="13">
    <w:name w:val="样式1"/>
    <w:basedOn w:val="4"/>
    <w:rsid w:val="006C6A9E"/>
    <w:pPr>
      <w:spacing w:before="0" w:after="0" w:line="360" w:lineRule="auto"/>
    </w:pPr>
    <w:rPr>
      <w:sz w:val="24"/>
      <w:szCs w:val="24"/>
    </w:rPr>
  </w:style>
  <w:style w:type="paragraph" w:customStyle="1" w:styleId="23">
    <w:name w:val="样式2"/>
    <w:basedOn w:val="4"/>
    <w:rsid w:val="006C6A9E"/>
    <w:pPr>
      <w:spacing w:before="0" w:after="0" w:line="360" w:lineRule="auto"/>
    </w:pPr>
    <w:rPr>
      <w:sz w:val="24"/>
      <w:szCs w:val="24"/>
    </w:rPr>
  </w:style>
  <w:style w:type="character" w:customStyle="1" w:styleId="apple-converted-space">
    <w:name w:val="apple-converted-space"/>
    <w:basedOn w:val="a0"/>
    <w:rsid w:val="006A7745"/>
  </w:style>
  <w:style w:type="paragraph" w:styleId="af4">
    <w:name w:val="Balloon Text"/>
    <w:basedOn w:val="a"/>
    <w:link w:val="af5"/>
    <w:rsid w:val="00D90DBB"/>
    <w:rPr>
      <w:sz w:val="18"/>
      <w:szCs w:val="18"/>
    </w:rPr>
  </w:style>
  <w:style w:type="character" w:customStyle="1" w:styleId="Char2">
    <w:name w:val="论文正文 Char"/>
    <w:link w:val="af6"/>
    <w:rsid w:val="00D9638F"/>
    <w:rPr>
      <w:lang w:bidi="ar-SA"/>
    </w:rPr>
  </w:style>
  <w:style w:type="paragraph" w:customStyle="1" w:styleId="af6">
    <w:name w:val="论文正文"/>
    <w:basedOn w:val="a"/>
    <w:link w:val="Char2"/>
    <w:rsid w:val="00D9638F"/>
    <w:pPr>
      <w:spacing w:line="300" w:lineRule="auto"/>
      <w:ind w:firstLineChars="200" w:firstLine="420"/>
      <w:jc w:val="left"/>
    </w:pPr>
    <w:rPr>
      <w:kern w:val="0"/>
      <w:sz w:val="20"/>
      <w:szCs w:val="20"/>
      <w:lang w:val="x-none" w:eastAsia="x-none"/>
    </w:rPr>
  </w:style>
  <w:style w:type="paragraph" w:customStyle="1" w:styleId="reader-word-layerreader-word-s1-4">
    <w:name w:val="reader-word-layer reader-word-s1-4"/>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AA3A1E"/>
    <w:pPr>
      <w:widowControl/>
      <w:spacing w:before="100" w:beforeAutospacing="1" w:after="100" w:afterAutospacing="1"/>
      <w:jc w:val="left"/>
    </w:pPr>
    <w:rPr>
      <w:rFonts w:ascii="宋体" w:hAnsi="宋体" w:cs="宋体"/>
      <w:kern w:val="0"/>
      <w:sz w:val="24"/>
    </w:rPr>
  </w:style>
  <w:style w:type="character" w:customStyle="1" w:styleId="detailtitle1">
    <w:name w:val="detailtitle1"/>
    <w:rsid w:val="00002C76"/>
    <w:rPr>
      <w:vanish w:val="0"/>
      <w:webHidden w:val="0"/>
      <w:specVanish w:val="0"/>
    </w:rPr>
  </w:style>
  <w:style w:type="paragraph" w:customStyle="1" w:styleId="ParaCharCharChar1CharCharCharChar">
    <w:name w:val="默认段落字体 Para Char Char Char1 Char Char Char Char"/>
    <w:basedOn w:val="a"/>
    <w:semiHidden/>
    <w:locked/>
    <w:rsid w:val="00D43B97"/>
    <w:pPr>
      <w:spacing w:line="360" w:lineRule="auto"/>
    </w:pPr>
    <w:rPr>
      <w:rFonts w:ascii="宋体"/>
      <w:sz w:val="24"/>
    </w:rPr>
  </w:style>
  <w:style w:type="character" w:customStyle="1" w:styleId="20">
    <w:name w:val="标题 2 字符"/>
    <w:aliases w:val="节标题 字符"/>
    <w:link w:val="2"/>
    <w:rsid w:val="00987C2A"/>
    <w:rPr>
      <w:rFonts w:ascii="Arial" w:eastAsia="黑体" w:hAnsi="Arial"/>
      <w:b/>
      <w:bCs/>
      <w:kern w:val="2"/>
      <w:sz w:val="32"/>
      <w:szCs w:val="32"/>
    </w:rPr>
  </w:style>
  <w:style w:type="character" w:customStyle="1" w:styleId="30">
    <w:name w:val="标题 3 字符"/>
    <w:link w:val="3"/>
    <w:rsid w:val="00987C2A"/>
    <w:rPr>
      <w:b/>
      <w:bCs/>
      <w:kern w:val="2"/>
      <w:sz w:val="32"/>
      <w:szCs w:val="32"/>
    </w:rPr>
  </w:style>
  <w:style w:type="character" w:customStyle="1" w:styleId="40">
    <w:name w:val="标题 4 字符"/>
    <w:link w:val="4"/>
    <w:rsid w:val="003C217F"/>
    <w:rPr>
      <w:rFonts w:ascii="Arial" w:eastAsia="黑体" w:hAnsi="Arial"/>
      <w:b/>
      <w:bCs/>
      <w:kern w:val="2"/>
      <w:sz w:val="28"/>
      <w:szCs w:val="28"/>
    </w:rPr>
  </w:style>
  <w:style w:type="character" w:customStyle="1" w:styleId="af5">
    <w:name w:val="批注框文本 字符"/>
    <w:link w:val="af4"/>
    <w:rsid w:val="00A85F12"/>
    <w:rPr>
      <w:kern w:val="2"/>
      <w:sz w:val="18"/>
      <w:szCs w:val="18"/>
    </w:rPr>
  </w:style>
  <w:style w:type="paragraph" w:styleId="af7">
    <w:name w:val="Body Text"/>
    <w:basedOn w:val="a"/>
    <w:link w:val="af8"/>
    <w:rsid w:val="00D65C79"/>
    <w:pPr>
      <w:spacing w:after="120"/>
    </w:pPr>
  </w:style>
  <w:style w:type="character" w:customStyle="1" w:styleId="af8">
    <w:name w:val="正文文本 字符"/>
    <w:link w:val="af7"/>
    <w:rsid w:val="00D65C79"/>
    <w:rPr>
      <w:kern w:val="2"/>
      <w:sz w:val="21"/>
      <w:szCs w:val="24"/>
    </w:rPr>
  </w:style>
  <w:style w:type="paragraph" w:styleId="TOC">
    <w:name w:val="TOC Heading"/>
    <w:basedOn w:val="1"/>
    <w:next w:val="a"/>
    <w:uiPriority w:val="39"/>
    <w:semiHidden/>
    <w:unhideWhenUsed/>
    <w:qFormat/>
    <w:rsid w:val="00A63FA6"/>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rsid w:val="00BD7FD8"/>
    <w:pPr>
      <w:spacing w:after="200" w:line="276" w:lineRule="auto"/>
    </w:pPr>
    <w:rPr>
      <w:rFonts w:ascii="Calibri" w:hAnsi="Calibri"/>
      <w:sz w:val="22"/>
      <w:szCs w:val="22"/>
      <w:lang w:eastAsia="en-US"/>
    </w:rPr>
  </w:style>
  <w:style w:type="paragraph" w:customStyle="1" w:styleId="af9">
    <w:name w:val="目录一级标题"/>
    <w:basedOn w:val="11"/>
    <w:link w:val="Char3"/>
    <w:rsid w:val="00BD7FD8"/>
    <w:pPr>
      <w:tabs>
        <w:tab w:val="right" w:leader="dot" w:pos="9060"/>
      </w:tabs>
      <w:spacing w:line="360" w:lineRule="auto"/>
    </w:pPr>
    <w:rPr>
      <w:rFonts w:eastAsia="黑体"/>
      <w:noProof/>
      <w:sz w:val="24"/>
    </w:rPr>
  </w:style>
  <w:style w:type="paragraph" w:customStyle="1" w:styleId="afa">
    <w:name w:val="摘要"/>
    <w:basedOn w:val="a"/>
    <w:link w:val="Char4"/>
    <w:rsid w:val="003C7CA5"/>
    <w:pPr>
      <w:spacing w:beforeLines="50" w:before="156" w:afterLines="50" w:after="156"/>
      <w:jc w:val="center"/>
    </w:pPr>
    <w:rPr>
      <w:rFonts w:ascii="黑体" w:eastAsia="黑体" w:hAnsi="黑体"/>
      <w:sz w:val="32"/>
      <w:szCs w:val="32"/>
    </w:rPr>
  </w:style>
  <w:style w:type="character" w:customStyle="1" w:styleId="12">
    <w:name w:val="目录 1 字符"/>
    <w:link w:val="11"/>
    <w:uiPriority w:val="39"/>
    <w:rsid w:val="00BD7FD8"/>
    <w:rPr>
      <w:kern w:val="2"/>
      <w:sz w:val="21"/>
      <w:szCs w:val="24"/>
    </w:rPr>
  </w:style>
  <w:style w:type="character" w:customStyle="1" w:styleId="Char3">
    <w:name w:val="目录一级标题 Char"/>
    <w:link w:val="af9"/>
    <w:rsid w:val="00BD7FD8"/>
    <w:rPr>
      <w:rFonts w:eastAsia="黑体"/>
      <w:noProof/>
      <w:kern w:val="2"/>
      <w:sz w:val="24"/>
      <w:szCs w:val="24"/>
    </w:rPr>
  </w:style>
  <w:style w:type="paragraph" w:customStyle="1" w:styleId="Abstract">
    <w:name w:val="Abstract"/>
    <w:basedOn w:val="a"/>
    <w:link w:val="AbstractChar"/>
    <w:rsid w:val="003C7CA5"/>
    <w:pPr>
      <w:spacing w:beforeLines="50" w:before="156" w:afterLines="50" w:after="156"/>
      <w:jc w:val="center"/>
    </w:pPr>
    <w:rPr>
      <w:b/>
      <w:color w:val="000000"/>
      <w:sz w:val="30"/>
      <w:szCs w:val="30"/>
    </w:rPr>
  </w:style>
  <w:style w:type="character" w:customStyle="1" w:styleId="Char4">
    <w:name w:val="摘要 Char"/>
    <w:link w:val="afa"/>
    <w:rsid w:val="003C7CA5"/>
    <w:rPr>
      <w:rFonts w:ascii="黑体" w:eastAsia="黑体" w:hAnsi="黑体"/>
      <w:kern w:val="2"/>
      <w:sz w:val="32"/>
      <w:szCs w:val="32"/>
    </w:rPr>
  </w:style>
  <w:style w:type="paragraph" w:customStyle="1" w:styleId="90">
    <w:name w:val="9.表内文字"/>
    <w:next w:val="a"/>
    <w:qFormat/>
    <w:rsid w:val="00B261CE"/>
    <w:pPr>
      <w:jc w:val="center"/>
    </w:pPr>
    <w:rPr>
      <w:kern w:val="2"/>
      <w:sz w:val="21"/>
      <w:szCs w:val="21"/>
    </w:rPr>
  </w:style>
  <w:style w:type="character" w:customStyle="1" w:styleId="AbstractChar">
    <w:name w:val="Abstract Char"/>
    <w:link w:val="Abstract"/>
    <w:rsid w:val="003C7CA5"/>
    <w:rPr>
      <w:b/>
      <w:color w:val="000000"/>
      <w:kern w:val="2"/>
      <w:sz w:val="30"/>
      <w:szCs w:val="30"/>
    </w:rPr>
  </w:style>
  <w:style w:type="paragraph" w:customStyle="1" w:styleId="14">
    <w:name w:val="1.正文"/>
    <w:link w:val="1Char"/>
    <w:qFormat/>
    <w:rsid w:val="00BF1AA3"/>
    <w:pPr>
      <w:spacing w:line="360" w:lineRule="auto"/>
      <w:ind w:firstLineChars="200" w:firstLine="200"/>
      <w:jc w:val="both"/>
    </w:pPr>
    <w:rPr>
      <w:kern w:val="2"/>
      <w:sz w:val="24"/>
      <w:szCs w:val="21"/>
    </w:rPr>
  </w:style>
  <w:style w:type="character" w:customStyle="1" w:styleId="1Char">
    <w:name w:val="1.正文 Char"/>
    <w:link w:val="14"/>
    <w:rsid w:val="00BF1AA3"/>
    <w:rPr>
      <w:kern w:val="2"/>
      <w:sz w:val="24"/>
      <w:szCs w:val="21"/>
    </w:rPr>
  </w:style>
  <w:style w:type="character" w:customStyle="1" w:styleId="1CoverPageEnglishTitle">
    <w:name w:val="1. Cover Page: English Title"/>
    <w:uiPriority w:val="1"/>
    <w:rsid w:val="009F7A3B"/>
    <w:rPr>
      <w:rFonts w:eastAsia="Times New Roman"/>
      <w:b/>
      <w:color w:val="000000"/>
      <w:sz w:val="36"/>
    </w:rPr>
  </w:style>
  <w:style w:type="paragraph" w:styleId="afb">
    <w:name w:val="No Spacing"/>
    <w:uiPriority w:val="1"/>
    <w:rsid w:val="009F7A3B"/>
    <w:pPr>
      <w:widowControl w:val="0"/>
      <w:jc w:val="both"/>
    </w:pPr>
    <w:rPr>
      <w:kern w:val="2"/>
      <w:sz w:val="21"/>
      <w:szCs w:val="24"/>
    </w:rPr>
  </w:style>
  <w:style w:type="character" w:customStyle="1" w:styleId="CoverPageChineseTitle">
    <w:name w:val="Cover Page: Chinese Title"/>
    <w:uiPriority w:val="1"/>
    <w:qFormat/>
    <w:rsid w:val="009F7A3B"/>
    <w:rPr>
      <w:rFonts w:eastAsia="黑体"/>
      <w:b/>
      <w:color w:val="000000"/>
      <w:sz w:val="36"/>
    </w:rPr>
  </w:style>
  <w:style w:type="paragraph" w:styleId="afc">
    <w:name w:val="Bibliography"/>
    <w:basedOn w:val="a"/>
    <w:next w:val="a"/>
    <w:uiPriority w:val="37"/>
    <w:semiHidden/>
    <w:unhideWhenUsed/>
    <w:rsid w:val="009F7A3B"/>
  </w:style>
  <w:style w:type="table" w:customStyle="1" w:styleId="15">
    <w:name w:val="网格型1"/>
    <w:basedOn w:val="a1"/>
    <w:next w:val="af"/>
    <w:uiPriority w:val="39"/>
    <w:rsid w:val="00261BB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566">
      <w:bodyDiv w:val="1"/>
      <w:marLeft w:val="0"/>
      <w:marRight w:val="0"/>
      <w:marTop w:val="0"/>
      <w:marBottom w:val="0"/>
      <w:divBdr>
        <w:top w:val="none" w:sz="0" w:space="0" w:color="auto"/>
        <w:left w:val="none" w:sz="0" w:space="0" w:color="auto"/>
        <w:bottom w:val="none" w:sz="0" w:space="0" w:color="auto"/>
        <w:right w:val="none" w:sz="0" w:space="0" w:color="auto"/>
      </w:divBdr>
    </w:div>
    <w:div w:id="23794734">
      <w:bodyDiv w:val="1"/>
      <w:marLeft w:val="0"/>
      <w:marRight w:val="0"/>
      <w:marTop w:val="0"/>
      <w:marBottom w:val="0"/>
      <w:divBdr>
        <w:top w:val="none" w:sz="0" w:space="0" w:color="auto"/>
        <w:left w:val="none" w:sz="0" w:space="0" w:color="auto"/>
        <w:bottom w:val="none" w:sz="0" w:space="0" w:color="auto"/>
        <w:right w:val="none" w:sz="0" w:space="0" w:color="auto"/>
      </w:divBdr>
      <w:divsChild>
        <w:div w:id="1254825109">
          <w:marLeft w:val="0"/>
          <w:marRight w:val="0"/>
          <w:marTop w:val="240"/>
          <w:marBottom w:val="0"/>
          <w:divBdr>
            <w:top w:val="none" w:sz="0" w:space="0" w:color="auto"/>
            <w:left w:val="none" w:sz="0" w:space="0" w:color="auto"/>
            <w:bottom w:val="none" w:sz="0" w:space="0" w:color="auto"/>
            <w:right w:val="none" w:sz="0" w:space="0" w:color="auto"/>
          </w:divBdr>
        </w:div>
      </w:divsChild>
    </w:div>
    <w:div w:id="92166146">
      <w:bodyDiv w:val="1"/>
      <w:marLeft w:val="0"/>
      <w:marRight w:val="0"/>
      <w:marTop w:val="0"/>
      <w:marBottom w:val="0"/>
      <w:divBdr>
        <w:top w:val="none" w:sz="0" w:space="0" w:color="auto"/>
        <w:left w:val="none" w:sz="0" w:space="0" w:color="auto"/>
        <w:bottom w:val="none" w:sz="0" w:space="0" w:color="auto"/>
        <w:right w:val="none" w:sz="0" w:space="0" w:color="auto"/>
      </w:divBdr>
      <w:divsChild>
        <w:div w:id="332924778">
          <w:marLeft w:val="0"/>
          <w:marRight w:val="0"/>
          <w:marTop w:val="0"/>
          <w:marBottom w:val="0"/>
          <w:divBdr>
            <w:top w:val="none" w:sz="0" w:space="0" w:color="auto"/>
            <w:left w:val="none" w:sz="0" w:space="0" w:color="auto"/>
            <w:bottom w:val="none" w:sz="0" w:space="0" w:color="auto"/>
            <w:right w:val="none" w:sz="0" w:space="0" w:color="auto"/>
          </w:divBdr>
        </w:div>
      </w:divsChild>
    </w:div>
    <w:div w:id="121268021">
      <w:bodyDiv w:val="1"/>
      <w:marLeft w:val="0"/>
      <w:marRight w:val="0"/>
      <w:marTop w:val="0"/>
      <w:marBottom w:val="0"/>
      <w:divBdr>
        <w:top w:val="none" w:sz="0" w:space="0" w:color="auto"/>
        <w:left w:val="none" w:sz="0" w:space="0" w:color="auto"/>
        <w:bottom w:val="none" w:sz="0" w:space="0" w:color="auto"/>
        <w:right w:val="none" w:sz="0" w:space="0" w:color="auto"/>
      </w:divBdr>
      <w:divsChild>
        <w:div w:id="993989690">
          <w:marLeft w:val="0"/>
          <w:marRight w:val="0"/>
          <w:marTop w:val="0"/>
          <w:marBottom w:val="0"/>
          <w:divBdr>
            <w:top w:val="none" w:sz="0" w:space="0" w:color="auto"/>
            <w:left w:val="none" w:sz="0" w:space="0" w:color="auto"/>
            <w:bottom w:val="none" w:sz="0" w:space="0" w:color="auto"/>
            <w:right w:val="none" w:sz="0" w:space="0" w:color="auto"/>
          </w:divBdr>
          <w:divsChild>
            <w:div w:id="1564170101">
              <w:marLeft w:val="75"/>
              <w:marRight w:val="0"/>
              <w:marTop w:val="0"/>
              <w:marBottom w:val="0"/>
              <w:divBdr>
                <w:top w:val="none" w:sz="0" w:space="0" w:color="auto"/>
                <w:left w:val="none" w:sz="0" w:space="0" w:color="auto"/>
                <w:bottom w:val="none" w:sz="0" w:space="0" w:color="auto"/>
                <w:right w:val="none" w:sz="0" w:space="0" w:color="auto"/>
              </w:divBdr>
              <w:divsChild>
                <w:div w:id="357777858">
                  <w:marLeft w:val="0"/>
                  <w:marRight w:val="0"/>
                  <w:marTop w:val="0"/>
                  <w:marBottom w:val="0"/>
                  <w:divBdr>
                    <w:top w:val="none" w:sz="0" w:space="0" w:color="auto"/>
                    <w:left w:val="none" w:sz="0" w:space="0" w:color="auto"/>
                    <w:bottom w:val="none" w:sz="0" w:space="0" w:color="auto"/>
                    <w:right w:val="none" w:sz="0" w:space="0" w:color="auto"/>
                  </w:divBdr>
                  <w:divsChild>
                    <w:div w:id="441730504">
                      <w:marLeft w:val="0"/>
                      <w:marRight w:val="0"/>
                      <w:marTop w:val="0"/>
                      <w:marBottom w:val="0"/>
                      <w:divBdr>
                        <w:top w:val="none" w:sz="0" w:space="0" w:color="auto"/>
                        <w:left w:val="none" w:sz="0" w:space="0" w:color="auto"/>
                        <w:bottom w:val="none" w:sz="0" w:space="0" w:color="auto"/>
                        <w:right w:val="none" w:sz="0" w:space="0" w:color="auto"/>
                      </w:divBdr>
                    </w:div>
                    <w:div w:id="468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1672">
      <w:bodyDiv w:val="1"/>
      <w:marLeft w:val="0"/>
      <w:marRight w:val="0"/>
      <w:marTop w:val="100"/>
      <w:marBottom w:val="100"/>
      <w:divBdr>
        <w:top w:val="none" w:sz="0" w:space="0" w:color="auto"/>
        <w:left w:val="none" w:sz="0" w:space="0" w:color="auto"/>
        <w:bottom w:val="none" w:sz="0" w:space="0" w:color="auto"/>
        <w:right w:val="none" w:sz="0" w:space="0" w:color="auto"/>
      </w:divBdr>
      <w:divsChild>
        <w:div w:id="1256785897">
          <w:marLeft w:val="0"/>
          <w:marRight w:val="0"/>
          <w:marTop w:val="0"/>
          <w:marBottom w:val="0"/>
          <w:divBdr>
            <w:top w:val="none" w:sz="0" w:space="0" w:color="auto"/>
            <w:left w:val="none" w:sz="0" w:space="0" w:color="auto"/>
            <w:bottom w:val="none" w:sz="0" w:space="0" w:color="auto"/>
            <w:right w:val="none" w:sz="0" w:space="0" w:color="auto"/>
          </w:divBdr>
          <w:divsChild>
            <w:div w:id="1277325018">
              <w:marLeft w:val="0"/>
              <w:marRight w:val="0"/>
              <w:marTop w:val="0"/>
              <w:marBottom w:val="0"/>
              <w:divBdr>
                <w:top w:val="none" w:sz="0" w:space="0" w:color="auto"/>
                <w:left w:val="none" w:sz="0" w:space="0" w:color="auto"/>
                <w:bottom w:val="none" w:sz="0" w:space="0" w:color="auto"/>
                <w:right w:val="none" w:sz="0" w:space="0" w:color="auto"/>
              </w:divBdr>
              <w:divsChild>
                <w:div w:id="587926798">
                  <w:marLeft w:val="0"/>
                  <w:marRight w:val="0"/>
                  <w:marTop w:val="0"/>
                  <w:marBottom w:val="0"/>
                  <w:divBdr>
                    <w:top w:val="none" w:sz="0" w:space="0" w:color="auto"/>
                    <w:left w:val="none" w:sz="0" w:space="0" w:color="auto"/>
                    <w:bottom w:val="none" w:sz="0" w:space="0" w:color="auto"/>
                    <w:right w:val="none" w:sz="0" w:space="0" w:color="auto"/>
                  </w:divBdr>
                  <w:divsChild>
                    <w:div w:id="103693404">
                      <w:marLeft w:val="0"/>
                      <w:marRight w:val="0"/>
                      <w:marTop w:val="0"/>
                      <w:marBottom w:val="0"/>
                      <w:divBdr>
                        <w:top w:val="none" w:sz="0" w:space="0" w:color="auto"/>
                        <w:left w:val="none" w:sz="0" w:space="0" w:color="auto"/>
                        <w:bottom w:val="none" w:sz="0" w:space="0" w:color="auto"/>
                        <w:right w:val="none" w:sz="0" w:space="0" w:color="auto"/>
                      </w:divBdr>
                      <w:divsChild>
                        <w:div w:id="1412510930">
                          <w:marLeft w:val="0"/>
                          <w:marRight w:val="0"/>
                          <w:marTop w:val="0"/>
                          <w:marBottom w:val="0"/>
                          <w:divBdr>
                            <w:top w:val="none" w:sz="0" w:space="0" w:color="auto"/>
                            <w:left w:val="none" w:sz="0" w:space="0" w:color="auto"/>
                            <w:bottom w:val="none" w:sz="0" w:space="0" w:color="auto"/>
                            <w:right w:val="none" w:sz="0" w:space="0" w:color="auto"/>
                          </w:divBdr>
                          <w:divsChild>
                            <w:div w:id="653990359">
                              <w:marLeft w:val="0"/>
                              <w:marRight w:val="0"/>
                              <w:marTop w:val="0"/>
                              <w:marBottom w:val="0"/>
                              <w:divBdr>
                                <w:top w:val="none" w:sz="0" w:space="0" w:color="auto"/>
                                <w:left w:val="none" w:sz="0" w:space="0" w:color="auto"/>
                                <w:bottom w:val="none" w:sz="0" w:space="0" w:color="auto"/>
                                <w:right w:val="none" w:sz="0" w:space="0" w:color="auto"/>
                              </w:divBdr>
                              <w:divsChild>
                                <w:div w:id="2113935079">
                                  <w:marLeft w:val="0"/>
                                  <w:marRight w:val="0"/>
                                  <w:marTop w:val="0"/>
                                  <w:marBottom w:val="0"/>
                                  <w:divBdr>
                                    <w:top w:val="none" w:sz="0" w:space="0" w:color="auto"/>
                                    <w:left w:val="none" w:sz="0" w:space="0" w:color="auto"/>
                                    <w:bottom w:val="none" w:sz="0" w:space="0" w:color="auto"/>
                                    <w:right w:val="none" w:sz="0" w:space="0" w:color="auto"/>
                                  </w:divBdr>
                                  <w:divsChild>
                                    <w:div w:id="1400010336">
                                      <w:marLeft w:val="0"/>
                                      <w:marRight w:val="0"/>
                                      <w:marTop w:val="0"/>
                                      <w:marBottom w:val="0"/>
                                      <w:divBdr>
                                        <w:top w:val="none" w:sz="0" w:space="0" w:color="auto"/>
                                        <w:left w:val="none" w:sz="0" w:space="0" w:color="auto"/>
                                        <w:bottom w:val="none" w:sz="0" w:space="0" w:color="auto"/>
                                        <w:right w:val="none" w:sz="0" w:space="0" w:color="auto"/>
                                      </w:divBdr>
                                      <w:divsChild>
                                        <w:div w:id="269825096">
                                          <w:marLeft w:val="0"/>
                                          <w:marRight w:val="0"/>
                                          <w:marTop w:val="0"/>
                                          <w:marBottom w:val="0"/>
                                          <w:divBdr>
                                            <w:top w:val="none" w:sz="0" w:space="0" w:color="auto"/>
                                            <w:left w:val="none" w:sz="0" w:space="0" w:color="auto"/>
                                            <w:bottom w:val="none" w:sz="0" w:space="0" w:color="auto"/>
                                            <w:right w:val="none" w:sz="0" w:space="0" w:color="auto"/>
                                          </w:divBdr>
                                          <w:divsChild>
                                            <w:div w:id="45566605">
                                              <w:marLeft w:val="0"/>
                                              <w:marRight w:val="0"/>
                                              <w:marTop w:val="0"/>
                                              <w:marBottom w:val="0"/>
                                              <w:divBdr>
                                                <w:top w:val="none" w:sz="0" w:space="0" w:color="auto"/>
                                                <w:left w:val="none" w:sz="0" w:space="0" w:color="auto"/>
                                                <w:bottom w:val="none" w:sz="0" w:space="0" w:color="auto"/>
                                                <w:right w:val="none" w:sz="0" w:space="0" w:color="auto"/>
                                              </w:divBdr>
                                              <w:divsChild>
                                                <w:div w:id="1529490198">
                                                  <w:marLeft w:val="0"/>
                                                  <w:marRight w:val="0"/>
                                                  <w:marTop w:val="0"/>
                                                  <w:marBottom w:val="0"/>
                                                  <w:divBdr>
                                                    <w:top w:val="none" w:sz="0" w:space="0" w:color="auto"/>
                                                    <w:left w:val="none" w:sz="0" w:space="0" w:color="auto"/>
                                                    <w:bottom w:val="none" w:sz="0" w:space="0" w:color="auto"/>
                                                    <w:right w:val="none" w:sz="0" w:space="0" w:color="auto"/>
                                                  </w:divBdr>
                                                  <w:divsChild>
                                                    <w:div w:id="653995567">
                                                      <w:marLeft w:val="0"/>
                                                      <w:marRight w:val="0"/>
                                                      <w:marTop w:val="0"/>
                                                      <w:marBottom w:val="0"/>
                                                      <w:divBdr>
                                                        <w:top w:val="none" w:sz="0" w:space="0" w:color="auto"/>
                                                        <w:left w:val="none" w:sz="0" w:space="0" w:color="auto"/>
                                                        <w:bottom w:val="none" w:sz="0" w:space="0" w:color="auto"/>
                                                        <w:right w:val="none" w:sz="0" w:space="0" w:color="auto"/>
                                                      </w:divBdr>
                                                      <w:divsChild>
                                                        <w:div w:id="1185246106">
                                                          <w:marLeft w:val="0"/>
                                                          <w:marRight w:val="0"/>
                                                          <w:marTop w:val="0"/>
                                                          <w:marBottom w:val="0"/>
                                                          <w:divBdr>
                                                            <w:top w:val="none" w:sz="0" w:space="0" w:color="auto"/>
                                                            <w:left w:val="none" w:sz="0" w:space="0" w:color="auto"/>
                                                            <w:bottom w:val="none" w:sz="0" w:space="0" w:color="auto"/>
                                                            <w:right w:val="none" w:sz="0" w:space="0" w:color="auto"/>
                                                          </w:divBdr>
                                                          <w:divsChild>
                                                            <w:div w:id="623463938">
                                                              <w:marLeft w:val="0"/>
                                                              <w:marRight w:val="0"/>
                                                              <w:marTop w:val="0"/>
                                                              <w:marBottom w:val="0"/>
                                                              <w:divBdr>
                                                                <w:top w:val="none" w:sz="0" w:space="0" w:color="auto"/>
                                                                <w:left w:val="none" w:sz="0" w:space="0" w:color="auto"/>
                                                                <w:bottom w:val="none" w:sz="0" w:space="0" w:color="auto"/>
                                                                <w:right w:val="none" w:sz="0" w:space="0" w:color="auto"/>
                                                              </w:divBdr>
                                                              <w:divsChild>
                                                                <w:div w:id="1151479452">
                                                                  <w:marLeft w:val="0"/>
                                                                  <w:marRight w:val="0"/>
                                                                  <w:marTop w:val="0"/>
                                                                  <w:marBottom w:val="0"/>
                                                                  <w:divBdr>
                                                                    <w:top w:val="none" w:sz="0" w:space="0" w:color="auto"/>
                                                                    <w:left w:val="none" w:sz="0" w:space="0" w:color="auto"/>
                                                                    <w:bottom w:val="none" w:sz="0" w:space="0" w:color="auto"/>
                                                                    <w:right w:val="none" w:sz="0" w:space="0" w:color="auto"/>
                                                                  </w:divBdr>
                                                                  <w:divsChild>
                                                                    <w:div w:id="1378319244">
                                                                      <w:marLeft w:val="0"/>
                                                                      <w:marRight w:val="0"/>
                                                                      <w:marTop w:val="0"/>
                                                                      <w:marBottom w:val="0"/>
                                                                      <w:divBdr>
                                                                        <w:top w:val="none" w:sz="0" w:space="0" w:color="auto"/>
                                                                        <w:left w:val="none" w:sz="0" w:space="0" w:color="auto"/>
                                                                        <w:bottom w:val="none" w:sz="0" w:space="0" w:color="auto"/>
                                                                        <w:right w:val="none" w:sz="0" w:space="0" w:color="auto"/>
                                                                      </w:divBdr>
                                                                      <w:divsChild>
                                                                        <w:div w:id="1000812104">
                                                                          <w:marLeft w:val="0"/>
                                                                          <w:marRight w:val="0"/>
                                                                          <w:marTop w:val="0"/>
                                                                          <w:marBottom w:val="0"/>
                                                                          <w:divBdr>
                                                                            <w:top w:val="none" w:sz="0" w:space="0" w:color="auto"/>
                                                                            <w:left w:val="none" w:sz="0" w:space="0" w:color="auto"/>
                                                                            <w:bottom w:val="none" w:sz="0" w:space="0" w:color="auto"/>
                                                                            <w:right w:val="none" w:sz="0" w:space="0" w:color="auto"/>
                                                                          </w:divBdr>
                                                                          <w:divsChild>
                                                                            <w:div w:id="514538555">
                                                                              <w:marLeft w:val="0"/>
                                                                              <w:marRight w:val="0"/>
                                                                              <w:marTop w:val="0"/>
                                                                              <w:marBottom w:val="0"/>
                                                                              <w:divBdr>
                                                                                <w:top w:val="none" w:sz="0" w:space="0" w:color="auto"/>
                                                                                <w:left w:val="none" w:sz="0" w:space="0" w:color="auto"/>
                                                                                <w:bottom w:val="none" w:sz="0" w:space="0" w:color="auto"/>
                                                                                <w:right w:val="none" w:sz="0" w:space="0" w:color="auto"/>
                                                                              </w:divBdr>
                                                                            </w:div>
                                                                          </w:divsChild>
                                                                        </w:div>
                                                                        <w:div w:id="1601449923">
                                                                          <w:marLeft w:val="0"/>
                                                                          <w:marRight w:val="0"/>
                                                                          <w:marTop w:val="0"/>
                                                                          <w:marBottom w:val="0"/>
                                                                          <w:divBdr>
                                                                            <w:top w:val="none" w:sz="0" w:space="0" w:color="auto"/>
                                                                            <w:left w:val="none" w:sz="0" w:space="0" w:color="auto"/>
                                                                            <w:bottom w:val="none" w:sz="0" w:space="0" w:color="auto"/>
                                                                            <w:right w:val="none" w:sz="0" w:space="0" w:color="auto"/>
                                                                          </w:divBdr>
                                                                          <w:divsChild>
                                                                            <w:div w:id="62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551563">
      <w:bodyDiv w:val="1"/>
      <w:marLeft w:val="0"/>
      <w:marRight w:val="0"/>
      <w:marTop w:val="0"/>
      <w:marBottom w:val="0"/>
      <w:divBdr>
        <w:top w:val="none" w:sz="0" w:space="0" w:color="auto"/>
        <w:left w:val="none" w:sz="0" w:space="0" w:color="auto"/>
        <w:bottom w:val="none" w:sz="0" w:space="0" w:color="auto"/>
        <w:right w:val="none" w:sz="0" w:space="0" w:color="auto"/>
      </w:divBdr>
    </w:div>
    <w:div w:id="338432871">
      <w:bodyDiv w:val="1"/>
      <w:marLeft w:val="0"/>
      <w:marRight w:val="0"/>
      <w:marTop w:val="100"/>
      <w:marBottom w:val="100"/>
      <w:divBdr>
        <w:top w:val="none" w:sz="0" w:space="0" w:color="auto"/>
        <w:left w:val="none" w:sz="0" w:space="0" w:color="auto"/>
        <w:bottom w:val="none" w:sz="0" w:space="0" w:color="auto"/>
        <w:right w:val="none" w:sz="0" w:space="0" w:color="auto"/>
      </w:divBdr>
      <w:divsChild>
        <w:div w:id="686365531">
          <w:marLeft w:val="0"/>
          <w:marRight w:val="0"/>
          <w:marTop w:val="0"/>
          <w:marBottom w:val="0"/>
          <w:divBdr>
            <w:top w:val="none" w:sz="0" w:space="0" w:color="auto"/>
            <w:left w:val="none" w:sz="0" w:space="0" w:color="auto"/>
            <w:bottom w:val="none" w:sz="0" w:space="0" w:color="auto"/>
            <w:right w:val="none" w:sz="0" w:space="0" w:color="auto"/>
          </w:divBdr>
          <w:divsChild>
            <w:div w:id="1730222763">
              <w:marLeft w:val="0"/>
              <w:marRight w:val="0"/>
              <w:marTop w:val="0"/>
              <w:marBottom w:val="0"/>
              <w:divBdr>
                <w:top w:val="none" w:sz="0" w:space="0" w:color="auto"/>
                <w:left w:val="none" w:sz="0" w:space="0" w:color="auto"/>
                <w:bottom w:val="none" w:sz="0" w:space="0" w:color="auto"/>
                <w:right w:val="none" w:sz="0" w:space="0" w:color="auto"/>
              </w:divBdr>
              <w:divsChild>
                <w:div w:id="1094085809">
                  <w:marLeft w:val="0"/>
                  <w:marRight w:val="0"/>
                  <w:marTop w:val="0"/>
                  <w:marBottom w:val="0"/>
                  <w:divBdr>
                    <w:top w:val="none" w:sz="0" w:space="0" w:color="auto"/>
                    <w:left w:val="none" w:sz="0" w:space="0" w:color="auto"/>
                    <w:bottom w:val="none" w:sz="0" w:space="0" w:color="auto"/>
                    <w:right w:val="none" w:sz="0" w:space="0" w:color="auto"/>
                  </w:divBdr>
                  <w:divsChild>
                    <w:div w:id="412704976">
                      <w:marLeft w:val="0"/>
                      <w:marRight w:val="0"/>
                      <w:marTop w:val="150"/>
                      <w:marBottom w:val="0"/>
                      <w:divBdr>
                        <w:top w:val="none" w:sz="0" w:space="0" w:color="auto"/>
                        <w:left w:val="none" w:sz="0" w:space="0" w:color="auto"/>
                        <w:bottom w:val="none" w:sz="0" w:space="0" w:color="auto"/>
                        <w:right w:val="none" w:sz="0" w:space="0" w:color="auto"/>
                      </w:divBdr>
                      <w:divsChild>
                        <w:div w:id="132842086">
                          <w:marLeft w:val="0"/>
                          <w:marRight w:val="0"/>
                          <w:marTop w:val="0"/>
                          <w:marBottom w:val="0"/>
                          <w:divBdr>
                            <w:top w:val="none" w:sz="0" w:space="0" w:color="auto"/>
                            <w:left w:val="none" w:sz="0" w:space="0" w:color="auto"/>
                            <w:bottom w:val="none" w:sz="0" w:space="0" w:color="auto"/>
                            <w:right w:val="none" w:sz="0" w:space="0" w:color="auto"/>
                          </w:divBdr>
                          <w:divsChild>
                            <w:div w:id="1167479063">
                              <w:marLeft w:val="0"/>
                              <w:marRight w:val="0"/>
                              <w:marTop w:val="0"/>
                              <w:marBottom w:val="0"/>
                              <w:divBdr>
                                <w:top w:val="none" w:sz="0" w:space="0" w:color="auto"/>
                                <w:left w:val="none" w:sz="0" w:space="0" w:color="auto"/>
                                <w:bottom w:val="none" w:sz="0" w:space="0" w:color="auto"/>
                                <w:right w:val="none" w:sz="0" w:space="0" w:color="auto"/>
                              </w:divBdr>
                              <w:divsChild>
                                <w:div w:id="542062724">
                                  <w:marLeft w:val="0"/>
                                  <w:marRight w:val="0"/>
                                  <w:marTop w:val="0"/>
                                  <w:marBottom w:val="0"/>
                                  <w:divBdr>
                                    <w:top w:val="none" w:sz="0" w:space="0" w:color="auto"/>
                                    <w:left w:val="none" w:sz="0" w:space="0" w:color="auto"/>
                                    <w:bottom w:val="none" w:sz="0" w:space="0" w:color="auto"/>
                                    <w:right w:val="none" w:sz="0" w:space="0" w:color="auto"/>
                                  </w:divBdr>
                                  <w:divsChild>
                                    <w:div w:id="1316301137">
                                      <w:marLeft w:val="0"/>
                                      <w:marRight w:val="0"/>
                                      <w:marTop w:val="0"/>
                                      <w:marBottom w:val="0"/>
                                      <w:divBdr>
                                        <w:top w:val="none" w:sz="0" w:space="0" w:color="auto"/>
                                        <w:left w:val="none" w:sz="0" w:space="0" w:color="auto"/>
                                        <w:bottom w:val="none" w:sz="0" w:space="0" w:color="auto"/>
                                        <w:right w:val="none" w:sz="0" w:space="0" w:color="auto"/>
                                      </w:divBdr>
                                      <w:divsChild>
                                        <w:div w:id="1747221638">
                                          <w:marLeft w:val="0"/>
                                          <w:marRight w:val="0"/>
                                          <w:marTop w:val="0"/>
                                          <w:marBottom w:val="0"/>
                                          <w:divBdr>
                                            <w:top w:val="none" w:sz="0" w:space="0" w:color="auto"/>
                                            <w:left w:val="none" w:sz="0" w:space="0" w:color="auto"/>
                                            <w:bottom w:val="none" w:sz="0" w:space="0" w:color="auto"/>
                                            <w:right w:val="none" w:sz="0" w:space="0" w:color="auto"/>
                                          </w:divBdr>
                                          <w:divsChild>
                                            <w:div w:id="2140830321">
                                              <w:marLeft w:val="0"/>
                                              <w:marRight w:val="0"/>
                                              <w:marTop w:val="0"/>
                                              <w:marBottom w:val="0"/>
                                              <w:divBdr>
                                                <w:top w:val="none" w:sz="0" w:space="0" w:color="auto"/>
                                                <w:left w:val="none" w:sz="0" w:space="0" w:color="auto"/>
                                                <w:bottom w:val="none" w:sz="0" w:space="0" w:color="auto"/>
                                                <w:right w:val="none" w:sz="0" w:space="0" w:color="auto"/>
                                              </w:divBdr>
                                              <w:divsChild>
                                                <w:div w:id="41563597">
                                                  <w:marLeft w:val="0"/>
                                                  <w:marRight w:val="0"/>
                                                  <w:marTop w:val="0"/>
                                                  <w:marBottom w:val="0"/>
                                                  <w:divBdr>
                                                    <w:top w:val="none" w:sz="0" w:space="0" w:color="auto"/>
                                                    <w:left w:val="none" w:sz="0" w:space="0" w:color="auto"/>
                                                    <w:bottom w:val="none" w:sz="0" w:space="0" w:color="auto"/>
                                                    <w:right w:val="none" w:sz="0" w:space="0" w:color="auto"/>
                                                  </w:divBdr>
                                                  <w:divsChild>
                                                    <w:div w:id="926769242">
                                                      <w:marLeft w:val="0"/>
                                                      <w:marRight w:val="0"/>
                                                      <w:marTop w:val="0"/>
                                                      <w:marBottom w:val="0"/>
                                                      <w:divBdr>
                                                        <w:top w:val="none" w:sz="0" w:space="0" w:color="auto"/>
                                                        <w:left w:val="none" w:sz="0" w:space="0" w:color="auto"/>
                                                        <w:bottom w:val="none" w:sz="0" w:space="0" w:color="auto"/>
                                                        <w:right w:val="none" w:sz="0" w:space="0" w:color="auto"/>
                                                      </w:divBdr>
                                                      <w:divsChild>
                                                        <w:div w:id="1676108324">
                                                          <w:marLeft w:val="0"/>
                                                          <w:marRight w:val="0"/>
                                                          <w:marTop w:val="0"/>
                                                          <w:marBottom w:val="0"/>
                                                          <w:divBdr>
                                                            <w:top w:val="none" w:sz="0" w:space="0" w:color="auto"/>
                                                            <w:left w:val="none" w:sz="0" w:space="0" w:color="auto"/>
                                                            <w:bottom w:val="none" w:sz="0" w:space="0" w:color="auto"/>
                                                            <w:right w:val="none" w:sz="0" w:space="0" w:color="auto"/>
                                                          </w:divBdr>
                                                          <w:divsChild>
                                                            <w:div w:id="850610344">
                                                              <w:marLeft w:val="0"/>
                                                              <w:marRight w:val="0"/>
                                                              <w:marTop w:val="0"/>
                                                              <w:marBottom w:val="0"/>
                                                              <w:divBdr>
                                                                <w:top w:val="none" w:sz="0" w:space="0" w:color="auto"/>
                                                                <w:left w:val="none" w:sz="0" w:space="0" w:color="auto"/>
                                                                <w:bottom w:val="none" w:sz="0" w:space="0" w:color="auto"/>
                                                                <w:right w:val="none" w:sz="0" w:space="0" w:color="auto"/>
                                                              </w:divBdr>
                                                              <w:divsChild>
                                                                <w:div w:id="1886675776">
                                                                  <w:marLeft w:val="0"/>
                                                                  <w:marRight w:val="0"/>
                                                                  <w:marTop w:val="0"/>
                                                                  <w:marBottom w:val="0"/>
                                                                  <w:divBdr>
                                                                    <w:top w:val="none" w:sz="0" w:space="0" w:color="auto"/>
                                                                    <w:left w:val="none" w:sz="0" w:space="0" w:color="auto"/>
                                                                    <w:bottom w:val="none" w:sz="0" w:space="0" w:color="auto"/>
                                                                    <w:right w:val="none" w:sz="0" w:space="0" w:color="auto"/>
                                                                  </w:divBdr>
                                                                  <w:divsChild>
                                                                    <w:div w:id="768623307">
                                                                      <w:marLeft w:val="0"/>
                                                                      <w:marRight w:val="0"/>
                                                                      <w:marTop w:val="0"/>
                                                                      <w:marBottom w:val="0"/>
                                                                      <w:divBdr>
                                                                        <w:top w:val="none" w:sz="0" w:space="0" w:color="auto"/>
                                                                        <w:left w:val="none" w:sz="0" w:space="0" w:color="auto"/>
                                                                        <w:bottom w:val="none" w:sz="0" w:space="0" w:color="auto"/>
                                                                        <w:right w:val="none" w:sz="0" w:space="0" w:color="auto"/>
                                                                      </w:divBdr>
                                                                      <w:divsChild>
                                                                        <w:div w:id="1926844399">
                                                                          <w:marLeft w:val="0"/>
                                                                          <w:marRight w:val="0"/>
                                                                          <w:marTop w:val="0"/>
                                                                          <w:marBottom w:val="0"/>
                                                                          <w:divBdr>
                                                                            <w:top w:val="none" w:sz="0" w:space="0" w:color="auto"/>
                                                                            <w:left w:val="none" w:sz="0" w:space="0" w:color="auto"/>
                                                                            <w:bottom w:val="none" w:sz="0" w:space="0" w:color="auto"/>
                                                                            <w:right w:val="none" w:sz="0" w:space="0" w:color="auto"/>
                                                                          </w:divBdr>
                                                                          <w:divsChild>
                                                                            <w:div w:id="1826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241">
      <w:bodyDiv w:val="1"/>
      <w:marLeft w:val="0"/>
      <w:marRight w:val="0"/>
      <w:marTop w:val="0"/>
      <w:marBottom w:val="0"/>
      <w:divBdr>
        <w:top w:val="none" w:sz="0" w:space="0" w:color="auto"/>
        <w:left w:val="none" w:sz="0" w:space="0" w:color="auto"/>
        <w:bottom w:val="none" w:sz="0" w:space="0" w:color="auto"/>
        <w:right w:val="none" w:sz="0" w:space="0" w:color="auto"/>
      </w:divBdr>
      <w:divsChild>
        <w:div w:id="314530179">
          <w:marLeft w:val="0"/>
          <w:marRight w:val="0"/>
          <w:marTop w:val="0"/>
          <w:marBottom w:val="0"/>
          <w:divBdr>
            <w:top w:val="single" w:sz="6" w:space="3" w:color="AAA17F"/>
            <w:left w:val="single" w:sz="6" w:space="3" w:color="AAA17F"/>
            <w:bottom w:val="single" w:sz="6" w:space="3" w:color="AAA17F"/>
            <w:right w:val="single" w:sz="6" w:space="3" w:color="AAA17F"/>
          </w:divBdr>
          <w:divsChild>
            <w:div w:id="2135054903">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538443851">
      <w:bodyDiv w:val="1"/>
      <w:marLeft w:val="0"/>
      <w:marRight w:val="0"/>
      <w:marTop w:val="0"/>
      <w:marBottom w:val="0"/>
      <w:divBdr>
        <w:top w:val="none" w:sz="0" w:space="0" w:color="auto"/>
        <w:left w:val="none" w:sz="0" w:space="0" w:color="auto"/>
        <w:bottom w:val="none" w:sz="0" w:space="0" w:color="auto"/>
        <w:right w:val="none" w:sz="0" w:space="0" w:color="auto"/>
      </w:divBdr>
      <w:divsChild>
        <w:div w:id="815797580">
          <w:marLeft w:val="0"/>
          <w:marRight w:val="0"/>
          <w:marTop w:val="0"/>
          <w:marBottom w:val="0"/>
          <w:divBdr>
            <w:top w:val="none" w:sz="0" w:space="0" w:color="auto"/>
            <w:left w:val="none" w:sz="0" w:space="0" w:color="auto"/>
            <w:bottom w:val="none" w:sz="0" w:space="0" w:color="auto"/>
            <w:right w:val="none" w:sz="0" w:space="0" w:color="auto"/>
          </w:divBdr>
          <w:divsChild>
            <w:div w:id="758599153">
              <w:marLeft w:val="75"/>
              <w:marRight w:val="0"/>
              <w:marTop w:val="0"/>
              <w:marBottom w:val="0"/>
              <w:divBdr>
                <w:top w:val="none" w:sz="0" w:space="0" w:color="auto"/>
                <w:left w:val="none" w:sz="0" w:space="0" w:color="auto"/>
                <w:bottom w:val="none" w:sz="0" w:space="0" w:color="auto"/>
                <w:right w:val="none" w:sz="0" w:space="0" w:color="auto"/>
              </w:divBdr>
              <w:divsChild>
                <w:div w:id="166990320">
                  <w:marLeft w:val="0"/>
                  <w:marRight w:val="0"/>
                  <w:marTop w:val="0"/>
                  <w:marBottom w:val="0"/>
                  <w:divBdr>
                    <w:top w:val="none" w:sz="0" w:space="0" w:color="auto"/>
                    <w:left w:val="none" w:sz="0" w:space="0" w:color="auto"/>
                    <w:bottom w:val="none" w:sz="0" w:space="0" w:color="auto"/>
                    <w:right w:val="none" w:sz="0" w:space="0" w:color="auto"/>
                  </w:divBdr>
                  <w:divsChild>
                    <w:div w:id="1190990788">
                      <w:marLeft w:val="0"/>
                      <w:marRight w:val="0"/>
                      <w:marTop w:val="0"/>
                      <w:marBottom w:val="0"/>
                      <w:divBdr>
                        <w:top w:val="none" w:sz="0" w:space="0" w:color="auto"/>
                        <w:left w:val="none" w:sz="0" w:space="0" w:color="auto"/>
                        <w:bottom w:val="none" w:sz="0" w:space="0" w:color="auto"/>
                        <w:right w:val="none" w:sz="0" w:space="0" w:color="auto"/>
                      </w:divBdr>
                    </w:div>
                    <w:div w:id="1282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4197">
      <w:bodyDiv w:val="1"/>
      <w:marLeft w:val="0"/>
      <w:marRight w:val="0"/>
      <w:marTop w:val="100"/>
      <w:marBottom w:val="100"/>
      <w:divBdr>
        <w:top w:val="none" w:sz="0" w:space="0" w:color="auto"/>
        <w:left w:val="none" w:sz="0" w:space="0" w:color="auto"/>
        <w:bottom w:val="none" w:sz="0" w:space="0" w:color="auto"/>
        <w:right w:val="none" w:sz="0" w:space="0" w:color="auto"/>
      </w:divBdr>
      <w:divsChild>
        <w:div w:id="1635284117">
          <w:marLeft w:val="0"/>
          <w:marRight w:val="0"/>
          <w:marTop w:val="0"/>
          <w:marBottom w:val="0"/>
          <w:divBdr>
            <w:top w:val="none" w:sz="0" w:space="0" w:color="auto"/>
            <w:left w:val="none" w:sz="0" w:space="0" w:color="auto"/>
            <w:bottom w:val="none" w:sz="0" w:space="0" w:color="auto"/>
            <w:right w:val="none" w:sz="0" w:space="0" w:color="auto"/>
          </w:divBdr>
          <w:divsChild>
            <w:div w:id="974531793">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sChild>
                    <w:div w:id="47729142">
                      <w:marLeft w:val="0"/>
                      <w:marRight w:val="0"/>
                      <w:marTop w:val="150"/>
                      <w:marBottom w:val="0"/>
                      <w:divBdr>
                        <w:top w:val="none" w:sz="0" w:space="0" w:color="auto"/>
                        <w:left w:val="none" w:sz="0" w:space="0" w:color="auto"/>
                        <w:bottom w:val="none" w:sz="0" w:space="0" w:color="auto"/>
                        <w:right w:val="none" w:sz="0" w:space="0" w:color="auto"/>
                      </w:divBdr>
                      <w:divsChild>
                        <w:div w:id="2092121469">
                          <w:marLeft w:val="0"/>
                          <w:marRight w:val="0"/>
                          <w:marTop w:val="0"/>
                          <w:marBottom w:val="0"/>
                          <w:divBdr>
                            <w:top w:val="none" w:sz="0" w:space="0" w:color="auto"/>
                            <w:left w:val="none" w:sz="0" w:space="0" w:color="auto"/>
                            <w:bottom w:val="none" w:sz="0" w:space="0" w:color="auto"/>
                            <w:right w:val="none" w:sz="0" w:space="0" w:color="auto"/>
                          </w:divBdr>
                          <w:divsChild>
                            <w:div w:id="2054235542">
                              <w:marLeft w:val="0"/>
                              <w:marRight w:val="0"/>
                              <w:marTop w:val="0"/>
                              <w:marBottom w:val="0"/>
                              <w:divBdr>
                                <w:top w:val="none" w:sz="0" w:space="0" w:color="auto"/>
                                <w:left w:val="none" w:sz="0" w:space="0" w:color="auto"/>
                                <w:bottom w:val="none" w:sz="0" w:space="0" w:color="auto"/>
                                <w:right w:val="none" w:sz="0" w:space="0" w:color="auto"/>
                              </w:divBdr>
                              <w:divsChild>
                                <w:div w:id="853543316">
                                  <w:marLeft w:val="0"/>
                                  <w:marRight w:val="0"/>
                                  <w:marTop w:val="0"/>
                                  <w:marBottom w:val="0"/>
                                  <w:divBdr>
                                    <w:top w:val="none" w:sz="0" w:space="0" w:color="auto"/>
                                    <w:left w:val="none" w:sz="0" w:space="0" w:color="auto"/>
                                    <w:bottom w:val="none" w:sz="0" w:space="0" w:color="auto"/>
                                    <w:right w:val="none" w:sz="0" w:space="0" w:color="auto"/>
                                  </w:divBdr>
                                  <w:divsChild>
                                    <w:div w:id="1199244022">
                                      <w:marLeft w:val="0"/>
                                      <w:marRight w:val="0"/>
                                      <w:marTop w:val="0"/>
                                      <w:marBottom w:val="0"/>
                                      <w:divBdr>
                                        <w:top w:val="none" w:sz="0" w:space="0" w:color="auto"/>
                                        <w:left w:val="none" w:sz="0" w:space="0" w:color="auto"/>
                                        <w:bottom w:val="none" w:sz="0" w:space="0" w:color="auto"/>
                                        <w:right w:val="none" w:sz="0" w:space="0" w:color="auto"/>
                                      </w:divBdr>
                                      <w:divsChild>
                                        <w:div w:id="1589117240">
                                          <w:marLeft w:val="0"/>
                                          <w:marRight w:val="0"/>
                                          <w:marTop w:val="0"/>
                                          <w:marBottom w:val="0"/>
                                          <w:divBdr>
                                            <w:top w:val="none" w:sz="0" w:space="0" w:color="auto"/>
                                            <w:left w:val="none" w:sz="0" w:space="0" w:color="auto"/>
                                            <w:bottom w:val="none" w:sz="0" w:space="0" w:color="auto"/>
                                            <w:right w:val="none" w:sz="0" w:space="0" w:color="auto"/>
                                          </w:divBdr>
                                          <w:divsChild>
                                            <w:div w:id="519320422">
                                              <w:marLeft w:val="0"/>
                                              <w:marRight w:val="0"/>
                                              <w:marTop w:val="0"/>
                                              <w:marBottom w:val="0"/>
                                              <w:divBdr>
                                                <w:top w:val="none" w:sz="0" w:space="0" w:color="auto"/>
                                                <w:left w:val="none" w:sz="0" w:space="0" w:color="auto"/>
                                                <w:bottom w:val="none" w:sz="0" w:space="0" w:color="auto"/>
                                                <w:right w:val="none" w:sz="0" w:space="0" w:color="auto"/>
                                              </w:divBdr>
                                              <w:divsChild>
                                                <w:div w:id="946472234">
                                                  <w:marLeft w:val="0"/>
                                                  <w:marRight w:val="0"/>
                                                  <w:marTop w:val="0"/>
                                                  <w:marBottom w:val="0"/>
                                                  <w:divBdr>
                                                    <w:top w:val="none" w:sz="0" w:space="0" w:color="auto"/>
                                                    <w:left w:val="none" w:sz="0" w:space="0" w:color="auto"/>
                                                    <w:bottom w:val="none" w:sz="0" w:space="0" w:color="auto"/>
                                                    <w:right w:val="none" w:sz="0" w:space="0" w:color="auto"/>
                                                  </w:divBdr>
                                                  <w:divsChild>
                                                    <w:div w:id="240137428">
                                                      <w:marLeft w:val="0"/>
                                                      <w:marRight w:val="0"/>
                                                      <w:marTop w:val="0"/>
                                                      <w:marBottom w:val="0"/>
                                                      <w:divBdr>
                                                        <w:top w:val="none" w:sz="0" w:space="0" w:color="auto"/>
                                                        <w:left w:val="none" w:sz="0" w:space="0" w:color="auto"/>
                                                        <w:bottom w:val="none" w:sz="0" w:space="0" w:color="auto"/>
                                                        <w:right w:val="none" w:sz="0" w:space="0" w:color="auto"/>
                                                      </w:divBdr>
                                                      <w:divsChild>
                                                        <w:div w:id="568197571">
                                                          <w:marLeft w:val="0"/>
                                                          <w:marRight w:val="0"/>
                                                          <w:marTop w:val="0"/>
                                                          <w:marBottom w:val="0"/>
                                                          <w:divBdr>
                                                            <w:top w:val="none" w:sz="0" w:space="0" w:color="auto"/>
                                                            <w:left w:val="none" w:sz="0" w:space="0" w:color="auto"/>
                                                            <w:bottom w:val="none" w:sz="0" w:space="0" w:color="auto"/>
                                                            <w:right w:val="none" w:sz="0" w:space="0" w:color="auto"/>
                                                          </w:divBdr>
                                                          <w:divsChild>
                                                            <w:div w:id="1285119991">
                                                              <w:marLeft w:val="0"/>
                                                              <w:marRight w:val="0"/>
                                                              <w:marTop w:val="0"/>
                                                              <w:marBottom w:val="0"/>
                                                              <w:divBdr>
                                                                <w:top w:val="none" w:sz="0" w:space="0" w:color="auto"/>
                                                                <w:left w:val="none" w:sz="0" w:space="0" w:color="auto"/>
                                                                <w:bottom w:val="none" w:sz="0" w:space="0" w:color="auto"/>
                                                                <w:right w:val="none" w:sz="0" w:space="0" w:color="auto"/>
                                                              </w:divBdr>
                                                              <w:divsChild>
                                                                <w:div w:id="1248346502">
                                                                  <w:marLeft w:val="0"/>
                                                                  <w:marRight w:val="0"/>
                                                                  <w:marTop w:val="0"/>
                                                                  <w:marBottom w:val="0"/>
                                                                  <w:divBdr>
                                                                    <w:top w:val="none" w:sz="0" w:space="0" w:color="auto"/>
                                                                    <w:left w:val="none" w:sz="0" w:space="0" w:color="auto"/>
                                                                    <w:bottom w:val="none" w:sz="0" w:space="0" w:color="auto"/>
                                                                    <w:right w:val="none" w:sz="0" w:space="0" w:color="auto"/>
                                                                  </w:divBdr>
                                                                  <w:divsChild>
                                                                    <w:div w:id="103312327">
                                                                      <w:marLeft w:val="0"/>
                                                                      <w:marRight w:val="0"/>
                                                                      <w:marTop w:val="0"/>
                                                                      <w:marBottom w:val="0"/>
                                                                      <w:divBdr>
                                                                        <w:top w:val="none" w:sz="0" w:space="0" w:color="auto"/>
                                                                        <w:left w:val="none" w:sz="0" w:space="0" w:color="auto"/>
                                                                        <w:bottom w:val="none" w:sz="0" w:space="0" w:color="auto"/>
                                                                        <w:right w:val="none" w:sz="0" w:space="0" w:color="auto"/>
                                                                      </w:divBdr>
                                                                      <w:divsChild>
                                                                        <w:div w:id="947126906">
                                                                          <w:marLeft w:val="0"/>
                                                                          <w:marRight w:val="0"/>
                                                                          <w:marTop w:val="0"/>
                                                                          <w:marBottom w:val="0"/>
                                                                          <w:divBdr>
                                                                            <w:top w:val="none" w:sz="0" w:space="0" w:color="auto"/>
                                                                            <w:left w:val="none" w:sz="0" w:space="0" w:color="auto"/>
                                                                            <w:bottom w:val="none" w:sz="0" w:space="0" w:color="auto"/>
                                                                            <w:right w:val="none" w:sz="0" w:space="0" w:color="auto"/>
                                                                          </w:divBdr>
                                                                          <w:divsChild>
                                                                            <w:div w:id="15218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22854">
      <w:bodyDiv w:val="1"/>
      <w:marLeft w:val="0"/>
      <w:marRight w:val="0"/>
      <w:marTop w:val="0"/>
      <w:marBottom w:val="0"/>
      <w:divBdr>
        <w:top w:val="none" w:sz="0" w:space="0" w:color="auto"/>
        <w:left w:val="none" w:sz="0" w:space="0" w:color="auto"/>
        <w:bottom w:val="none" w:sz="0" w:space="0" w:color="auto"/>
        <w:right w:val="none" w:sz="0" w:space="0" w:color="auto"/>
      </w:divBdr>
    </w:div>
    <w:div w:id="607926420">
      <w:bodyDiv w:val="1"/>
      <w:marLeft w:val="0"/>
      <w:marRight w:val="0"/>
      <w:marTop w:val="0"/>
      <w:marBottom w:val="0"/>
      <w:divBdr>
        <w:top w:val="none" w:sz="0" w:space="0" w:color="auto"/>
        <w:left w:val="none" w:sz="0" w:space="0" w:color="auto"/>
        <w:bottom w:val="none" w:sz="0" w:space="0" w:color="auto"/>
        <w:right w:val="none" w:sz="0" w:space="0" w:color="auto"/>
      </w:divBdr>
      <w:divsChild>
        <w:div w:id="138882389">
          <w:marLeft w:val="0"/>
          <w:marRight w:val="0"/>
          <w:marTop w:val="0"/>
          <w:marBottom w:val="0"/>
          <w:divBdr>
            <w:top w:val="none" w:sz="0" w:space="0" w:color="auto"/>
            <w:left w:val="none" w:sz="0" w:space="0" w:color="auto"/>
            <w:bottom w:val="none" w:sz="0" w:space="0" w:color="auto"/>
            <w:right w:val="none" w:sz="0" w:space="0" w:color="auto"/>
          </w:divBdr>
          <w:divsChild>
            <w:div w:id="1381713241">
              <w:marLeft w:val="0"/>
              <w:marRight w:val="0"/>
              <w:marTop w:val="0"/>
              <w:marBottom w:val="0"/>
              <w:divBdr>
                <w:top w:val="none" w:sz="0" w:space="0" w:color="auto"/>
                <w:left w:val="none" w:sz="0" w:space="0" w:color="auto"/>
                <w:bottom w:val="none" w:sz="0" w:space="0" w:color="auto"/>
                <w:right w:val="none" w:sz="0" w:space="0" w:color="auto"/>
              </w:divBdr>
              <w:divsChild>
                <w:div w:id="859927549">
                  <w:marLeft w:val="0"/>
                  <w:marRight w:val="0"/>
                  <w:marTop w:val="0"/>
                  <w:marBottom w:val="0"/>
                  <w:divBdr>
                    <w:top w:val="none" w:sz="0" w:space="0" w:color="auto"/>
                    <w:left w:val="none" w:sz="0" w:space="0" w:color="auto"/>
                    <w:bottom w:val="none" w:sz="0" w:space="0" w:color="auto"/>
                    <w:right w:val="none" w:sz="0" w:space="0" w:color="auto"/>
                  </w:divBdr>
                  <w:divsChild>
                    <w:div w:id="1821926552">
                      <w:marLeft w:val="0"/>
                      <w:marRight w:val="0"/>
                      <w:marTop w:val="0"/>
                      <w:marBottom w:val="0"/>
                      <w:divBdr>
                        <w:top w:val="none" w:sz="0" w:space="0" w:color="auto"/>
                        <w:left w:val="none" w:sz="0" w:space="0" w:color="auto"/>
                        <w:bottom w:val="none" w:sz="0" w:space="0" w:color="auto"/>
                        <w:right w:val="none" w:sz="0" w:space="0" w:color="auto"/>
                      </w:divBdr>
                      <w:divsChild>
                        <w:div w:id="781145927">
                          <w:marLeft w:val="0"/>
                          <w:marRight w:val="0"/>
                          <w:marTop w:val="0"/>
                          <w:marBottom w:val="0"/>
                          <w:divBdr>
                            <w:top w:val="none" w:sz="0" w:space="0" w:color="auto"/>
                            <w:left w:val="none" w:sz="0" w:space="0" w:color="auto"/>
                            <w:bottom w:val="none" w:sz="0" w:space="0" w:color="auto"/>
                            <w:right w:val="none" w:sz="0" w:space="0" w:color="auto"/>
                          </w:divBdr>
                          <w:divsChild>
                            <w:div w:id="777410577">
                              <w:marLeft w:val="0"/>
                              <w:marRight w:val="0"/>
                              <w:marTop w:val="0"/>
                              <w:marBottom w:val="0"/>
                              <w:divBdr>
                                <w:top w:val="none" w:sz="0" w:space="0" w:color="auto"/>
                                <w:left w:val="none" w:sz="0" w:space="0" w:color="auto"/>
                                <w:bottom w:val="none" w:sz="0" w:space="0" w:color="auto"/>
                                <w:right w:val="none" w:sz="0" w:space="0" w:color="auto"/>
                              </w:divBdr>
                              <w:divsChild>
                                <w:div w:id="122357348">
                                  <w:marLeft w:val="0"/>
                                  <w:marRight w:val="0"/>
                                  <w:marTop w:val="0"/>
                                  <w:marBottom w:val="0"/>
                                  <w:divBdr>
                                    <w:top w:val="none" w:sz="0" w:space="0" w:color="auto"/>
                                    <w:left w:val="none" w:sz="0" w:space="0" w:color="auto"/>
                                    <w:bottom w:val="none" w:sz="0" w:space="0" w:color="auto"/>
                                    <w:right w:val="none" w:sz="0" w:space="0" w:color="auto"/>
                                  </w:divBdr>
                                  <w:divsChild>
                                    <w:div w:id="2131169118">
                                      <w:marLeft w:val="0"/>
                                      <w:marRight w:val="0"/>
                                      <w:marTop w:val="0"/>
                                      <w:marBottom w:val="0"/>
                                      <w:divBdr>
                                        <w:top w:val="none" w:sz="0" w:space="0" w:color="auto"/>
                                        <w:left w:val="none" w:sz="0" w:space="0" w:color="auto"/>
                                        <w:bottom w:val="none" w:sz="0" w:space="0" w:color="auto"/>
                                        <w:right w:val="none" w:sz="0" w:space="0" w:color="auto"/>
                                      </w:divBdr>
                                      <w:divsChild>
                                        <w:div w:id="29185454">
                                          <w:marLeft w:val="0"/>
                                          <w:marRight w:val="0"/>
                                          <w:marTop w:val="0"/>
                                          <w:marBottom w:val="0"/>
                                          <w:divBdr>
                                            <w:top w:val="none" w:sz="0" w:space="0" w:color="auto"/>
                                            <w:left w:val="none" w:sz="0" w:space="0" w:color="auto"/>
                                            <w:bottom w:val="none" w:sz="0" w:space="0" w:color="auto"/>
                                            <w:right w:val="none" w:sz="0" w:space="0" w:color="auto"/>
                                          </w:divBdr>
                                        </w:div>
                                        <w:div w:id="171577210">
                                          <w:marLeft w:val="0"/>
                                          <w:marRight w:val="0"/>
                                          <w:marTop w:val="0"/>
                                          <w:marBottom w:val="0"/>
                                          <w:divBdr>
                                            <w:top w:val="none" w:sz="0" w:space="0" w:color="auto"/>
                                            <w:left w:val="none" w:sz="0" w:space="0" w:color="auto"/>
                                            <w:bottom w:val="none" w:sz="0" w:space="0" w:color="auto"/>
                                            <w:right w:val="none" w:sz="0" w:space="0" w:color="auto"/>
                                          </w:divBdr>
                                        </w:div>
                                        <w:div w:id="184684495">
                                          <w:marLeft w:val="0"/>
                                          <w:marRight w:val="0"/>
                                          <w:marTop w:val="0"/>
                                          <w:marBottom w:val="0"/>
                                          <w:divBdr>
                                            <w:top w:val="none" w:sz="0" w:space="0" w:color="auto"/>
                                            <w:left w:val="none" w:sz="0" w:space="0" w:color="auto"/>
                                            <w:bottom w:val="none" w:sz="0" w:space="0" w:color="auto"/>
                                            <w:right w:val="none" w:sz="0" w:space="0" w:color="auto"/>
                                          </w:divBdr>
                                        </w:div>
                                        <w:div w:id="189339923">
                                          <w:marLeft w:val="0"/>
                                          <w:marRight w:val="0"/>
                                          <w:marTop w:val="0"/>
                                          <w:marBottom w:val="0"/>
                                          <w:divBdr>
                                            <w:top w:val="none" w:sz="0" w:space="0" w:color="auto"/>
                                            <w:left w:val="none" w:sz="0" w:space="0" w:color="auto"/>
                                            <w:bottom w:val="none" w:sz="0" w:space="0" w:color="auto"/>
                                            <w:right w:val="none" w:sz="0" w:space="0" w:color="auto"/>
                                          </w:divBdr>
                                        </w:div>
                                        <w:div w:id="380788732">
                                          <w:marLeft w:val="0"/>
                                          <w:marRight w:val="0"/>
                                          <w:marTop w:val="0"/>
                                          <w:marBottom w:val="0"/>
                                          <w:divBdr>
                                            <w:top w:val="none" w:sz="0" w:space="0" w:color="auto"/>
                                            <w:left w:val="none" w:sz="0" w:space="0" w:color="auto"/>
                                            <w:bottom w:val="none" w:sz="0" w:space="0" w:color="auto"/>
                                            <w:right w:val="none" w:sz="0" w:space="0" w:color="auto"/>
                                          </w:divBdr>
                                        </w:div>
                                        <w:div w:id="694616144">
                                          <w:marLeft w:val="0"/>
                                          <w:marRight w:val="0"/>
                                          <w:marTop w:val="0"/>
                                          <w:marBottom w:val="0"/>
                                          <w:divBdr>
                                            <w:top w:val="none" w:sz="0" w:space="0" w:color="auto"/>
                                            <w:left w:val="none" w:sz="0" w:space="0" w:color="auto"/>
                                            <w:bottom w:val="none" w:sz="0" w:space="0" w:color="auto"/>
                                            <w:right w:val="none" w:sz="0" w:space="0" w:color="auto"/>
                                          </w:divBdr>
                                        </w:div>
                                        <w:div w:id="1294629938">
                                          <w:marLeft w:val="0"/>
                                          <w:marRight w:val="0"/>
                                          <w:marTop w:val="0"/>
                                          <w:marBottom w:val="0"/>
                                          <w:divBdr>
                                            <w:top w:val="none" w:sz="0" w:space="0" w:color="auto"/>
                                            <w:left w:val="none" w:sz="0" w:space="0" w:color="auto"/>
                                            <w:bottom w:val="none" w:sz="0" w:space="0" w:color="auto"/>
                                            <w:right w:val="none" w:sz="0" w:space="0" w:color="auto"/>
                                          </w:divBdr>
                                        </w:div>
                                        <w:div w:id="1299342376">
                                          <w:marLeft w:val="0"/>
                                          <w:marRight w:val="0"/>
                                          <w:marTop w:val="0"/>
                                          <w:marBottom w:val="0"/>
                                          <w:divBdr>
                                            <w:top w:val="none" w:sz="0" w:space="0" w:color="auto"/>
                                            <w:left w:val="none" w:sz="0" w:space="0" w:color="auto"/>
                                            <w:bottom w:val="none" w:sz="0" w:space="0" w:color="auto"/>
                                            <w:right w:val="none" w:sz="0" w:space="0" w:color="auto"/>
                                          </w:divBdr>
                                        </w:div>
                                        <w:div w:id="1696734130">
                                          <w:marLeft w:val="0"/>
                                          <w:marRight w:val="0"/>
                                          <w:marTop w:val="0"/>
                                          <w:marBottom w:val="0"/>
                                          <w:divBdr>
                                            <w:top w:val="none" w:sz="0" w:space="0" w:color="auto"/>
                                            <w:left w:val="none" w:sz="0" w:space="0" w:color="auto"/>
                                            <w:bottom w:val="none" w:sz="0" w:space="0" w:color="auto"/>
                                            <w:right w:val="none" w:sz="0" w:space="0" w:color="auto"/>
                                          </w:divBdr>
                                        </w:div>
                                        <w:div w:id="2049600129">
                                          <w:marLeft w:val="0"/>
                                          <w:marRight w:val="0"/>
                                          <w:marTop w:val="0"/>
                                          <w:marBottom w:val="0"/>
                                          <w:divBdr>
                                            <w:top w:val="none" w:sz="0" w:space="0" w:color="auto"/>
                                            <w:left w:val="none" w:sz="0" w:space="0" w:color="auto"/>
                                            <w:bottom w:val="none" w:sz="0" w:space="0" w:color="auto"/>
                                            <w:right w:val="none" w:sz="0" w:space="0" w:color="auto"/>
                                          </w:divBdr>
                                        </w:div>
                                        <w:div w:id="2051345392">
                                          <w:marLeft w:val="0"/>
                                          <w:marRight w:val="0"/>
                                          <w:marTop w:val="0"/>
                                          <w:marBottom w:val="0"/>
                                          <w:divBdr>
                                            <w:top w:val="none" w:sz="0" w:space="0" w:color="auto"/>
                                            <w:left w:val="none" w:sz="0" w:space="0" w:color="auto"/>
                                            <w:bottom w:val="none" w:sz="0" w:space="0" w:color="auto"/>
                                            <w:right w:val="none" w:sz="0" w:space="0" w:color="auto"/>
                                          </w:divBdr>
                                        </w:div>
                                        <w:div w:id="2131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160">
      <w:bodyDiv w:val="1"/>
      <w:marLeft w:val="0"/>
      <w:marRight w:val="0"/>
      <w:marTop w:val="0"/>
      <w:marBottom w:val="0"/>
      <w:divBdr>
        <w:top w:val="none" w:sz="0" w:space="0" w:color="auto"/>
        <w:left w:val="none" w:sz="0" w:space="0" w:color="auto"/>
        <w:bottom w:val="none" w:sz="0" w:space="0" w:color="auto"/>
        <w:right w:val="none" w:sz="0" w:space="0" w:color="auto"/>
      </w:divBdr>
    </w:div>
    <w:div w:id="633096381">
      <w:bodyDiv w:val="1"/>
      <w:marLeft w:val="0"/>
      <w:marRight w:val="0"/>
      <w:marTop w:val="0"/>
      <w:marBottom w:val="0"/>
      <w:divBdr>
        <w:top w:val="none" w:sz="0" w:space="0" w:color="auto"/>
        <w:left w:val="none" w:sz="0" w:space="0" w:color="auto"/>
        <w:bottom w:val="none" w:sz="0" w:space="0" w:color="auto"/>
        <w:right w:val="none" w:sz="0" w:space="0" w:color="auto"/>
      </w:divBdr>
      <w:divsChild>
        <w:div w:id="1697776978">
          <w:marLeft w:val="0"/>
          <w:marRight w:val="0"/>
          <w:marTop w:val="0"/>
          <w:marBottom w:val="0"/>
          <w:divBdr>
            <w:top w:val="none" w:sz="0" w:space="0" w:color="auto"/>
            <w:left w:val="none" w:sz="0" w:space="0" w:color="auto"/>
            <w:bottom w:val="none" w:sz="0" w:space="0" w:color="auto"/>
            <w:right w:val="none" w:sz="0" w:space="0" w:color="auto"/>
          </w:divBdr>
          <w:divsChild>
            <w:div w:id="122259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2287925">
      <w:bodyDiv w:val="1"/>
      <w:marLeft w:val="0"/>
      <w:marRight w:val="0"/>
      <w:marTop w:val="0"/>
      <w:marBottom w:val="0"/>
      <w:divBdr>
        <w:top w:val="none" w:sz="0" w:space="0" w:color="auto"/>
        <w:left w:val="none" w:sz="0" w:space="0" w:color="auto"/>
        <w:bottom w:val="none" w:sz="0" w:space="0" w:color="auto"/>
        <w:right w:val="none" w:sz="0" w:space="0" w:color="auto"/>
      </w:divBdr>
    </w:div>
    <w:div w:id="736591109">
      <w:bodyDiv w:val="1"/>
      <w:marLeft w:val="0"/>
      <w:marRight w:val="0"/>
      <w:marTop w:val="0"/>
      <w:marBottom w:val="0"/>
      <w:divBdr>
        <w:top w:val="none" w:sz="0" w:space="0" w:color="auto"/>
        <w:left w:val="none" w:sz="0" w:space="0" w:color="auto"/>
        <w:bottom w:val="none" w:sz="0" w:space="0" w:color="auto"/>
        <w:right w:val="none" w:sz="0" w:space="0" w:color="auto"/>
      </w:divBdr>
      <w:divsChild>
        <w:div w:id="369503073">
          <w:marLeft w:val="0"/>
          <w:marRight w:val="0"/>
          <w:marTop w:val="0"/>
          <w:marBottom w:val="0"/>
          <w:divBdr>
            <w:top w:val="none" w:sz="0" w:space="0" w:color="auto"/>
            <w:left w:val="none" w:sz="0" w:space="0" w:color="auto"/>
            <w:bottom w:val="none" w:sz="0" w:space="0" w:color="auto"/>
            <w:right w:val="none" w:sz="0" w:space="0" w:color="auto"/>
          </w:divBdr>
          <w:divsChild>
            <w:div w:id="12923993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4787770">
      <w:bodyDiv w:val="1"/>
      <w:marLeft w:val="0"/>
      <w:marRight w:val="0"/>
      <w:marTop w:val="0"/>
      <w:marBottom w:val="0"/>
      <w:divBdr>
        <w:top w:val="none" w:sz="0" w:space="0" w:color="auto"/>
        <w:left w:val="none" w:sz="0" w:space="0" w:color="auto"/>
        <w:bottom w:val="none" w:sz="0" w:space="0" w:color="auto"/>
        <w:right w:val="none" w:sz="0" w:space="0" w:color="auto"/>
      </w:divBdr>
    </w:div>
    <w:div w:id="935291358">
      <w:bodyDiv w:val="1"/>
      <w:marLeft w:val="0"/>
      <w:marRight w:val="0"/>
      <w:marTop w:val="100"/>
      <w:marBottom w:val="100"/>
      <w:divBdr>
        <w:top w:val="none" w:sz="0" w:space="0" w:color="auto"/>
        <w:left w:val="none" w:sz="0" w:space="0" w:color="auto"/>
        <w:bottom w:val="none" w:sz="0" w:space="0" w:color="auto"/>
        <w:right w:val="none" w:sz="0" w:space="0" w:color="auto"/>
      </w:divBdr>
      <w:divsChild>
        <w:div w:id="62408737">
          <w:marLeft w:val="0"/>
          <w:marRight w:val="0"/>
          <w:marTop w:val="0"/>
          <w:marBottom w:val="0"/>
          <w:divBdr>
            <w:top w:val="none" w:sz="0" w:space="0" w:color="auto"/>
            <w:left w:val="none" w:sz="0" w:space="0" w:color="auto"/>
            <w:bottom w:val="none" w:sz="0" w:space="0" w:color="auto"/>
            <w:right w:val="none" w:sz="0" w:space="0" w:color="auto"/>
          </w:divBdr>
          <w:divsChild>
            <w:div w:id="682173976">
              <w:marLeft w:val="0"/>
              <w:marRight w:val="0"/>
              <w:marTop w:val="0"/>
              <w:marBottom w:val="0"/>
              <w:divBdr>
                <w:top w:val="none" w:sz="0" w:space="0" w:color="auto"/>
                <w:left w:val="none" w:sz="0" w:space="0" w:color="auto"/>
                <w:bottom w:val="none" w:sz="0" w:space="0" w:color="auto"/>
                <w:right w:val="none" w:sz="0" w:space="0" w:color="auto"/>
              </w:divBdr>
              <w:divsChild>
                <w:div w:id="1557818617">
                  <w:marLeft w:val="0"/>
                  <w:marRight w:val="0"/>
                  <w:marTop w:val="0"/>
                  <w:marBottom w:val="0"/>
                  <w:divBdr>
                    <w:top w:val="none" w:sz="0" w:space="0" w:color="auto"/>
                    <w:left w:val="none" w:sz="0" w:space="0" w:color="auto"/>
                    <w:bottom w:val="none" w:sz="0" w:space="0" w:color="auto"/>
                    <w:right w:val="none" w:sz="0" w:space="0" w:color="auto"/>
                  </w:divBdr>
                  <w:divsChild>
                    <w:div w:id="120193273">
                      <w:marLeft w:val="0"/>
                      <w:marRight w:val="0"/>
                      <w:marTop w:val="0"/>
                      <w:marBottom w:val="0"/>
                      <w:divBdr>
                        <w:top w:val="none" w:sz="0" w:space="0" w:color="auto"/>
                        <w:left w:val="none" w:sz="0" w:space="0" w:color="auto"/>
                        <w:bottom w:val="none" w:sz="0" w:space="0" w:color="auto"/>
                        <w:right w:val="none" w:sz="0" w:space="0" w:color="auto"/>
                      </w:divBdr>
                      <w:divsChild>
                        <w:div w:id="926226701">
                          <w:marLeft w:val="0"/>
                          <w:marRight w:val="0"/>
                          <w:marTop w:val="0"/>
                          <w:marBottom w:val="0"/>
                          <w:divBdr>
                            <w:top w:val="none" w:sz="0" w:space="0" w:color="auto"/>
                            <w:left w:val="none" w:sz="0" w:space="0" w:color="auto"/>
                            <w:bottom w:val="none" w:sz="0" w:space="0" w:color="auto"/>
                            <w:right w:val="none" w:sz="0" w:space="0" w:color="auto"/>
                          </w:divBdr>
                          <w:divsChild>
                            <w:div w:id="601449100">
                              <w:marLeft w:val="0"/>
                              <w:marRight w:val="0"/>
                              <w:marTop w:val="0"/>
                              <w:marBottom w:val="0"/>
                              <w:divBdr>
                                <w:top w:val="none" w:sz="0" w:space="0" w:color="auto"/>
                                <w:left w:val="none" w:sz="0" w:space="0" w:color="auto"/>
                                <w:bottom w:val="none" w:sz="0" w:space="0" w:color="auto"/>
                                <w:right w:val="none" w:sz="0" w:space="0" w:color="auto"/>
                              </w:divBdr>
                              <w:divsChild>
                                <w:div w:id="612176701">
                                  <w:marLeft w:val="0"/>
                                  <w:marRight w:val="0"/>
                                  <w:marTop w:val="0"/>
                                  <w:marBottom w:val="0"/>
                                  <w:divBdr>
                                    <w:top w:val="none" w:sz="0" w:space="0" w:color="auto"/>
                                    <w:left w:val="none" w:sz="0" w:space="0" w:color="auto"/>
                                    <w:bottom w:val="none" w:sz="0" w:space="0" w:color="auto"/>
                                    <w:right w:val="none" w:sz="0" w:space="0" w:color="auto"/>
                                  </w:divBdr>
                                  <w:divsChild>
                                    <w:div w:id="1752655343">
                                      <w:marLeft w:val="0"/>
                                      <w:marRight w:val="0"/>
                                      <w:marTop w:val="0"/>
                                      <w:marBottom w:val="0"/>
                                      <w:divBdr>
                                        <w:top w:val="none" w:sz="0" w:space="0" w:color="auto"/>
                                        <w:left w:val="none" w:sz="0" w:space="0" w:color="auto"/>
                                        <w:bottom w:val="none" w:sz="0" w:space="0" w:color="auto"/>
                                        <w:right w:val="none" w:sz="0" w:space="0" w:color="auto"/>
                                      </w:divBdr>
                                      <w:divsChild>
                                        <w:div w:id="131142263">
                                          <w:marLeft w:val="0"/>
                                          <w:marRight w:val="0"/>
                                          <w:marTop w:val="0"/>
                                          <w:marBottom w:val="0"/>
                                          <w:divBdr>
                                            <w:top w:val="none" w:sz="0" w:space="0" w:color="auto"/>
                                            <w:left w:val="none" w:sz="0" w:space="0" w:color="auto"/>
                                            <w:bottom w:val="none" w:sz="0" w:space="0" w:color="auto"/>
                                            <w:right w:val="none" w:sz="0" w:space="0" w:color="auto"/>
                                          </w:divBdr>
                                          <w:divsChild>
                                            <w:div w:id="1021933900">
                                              <w:marLeft w:val="0"/>
                                              <w:marRight w:val="0"/>
                                              <w:marTop w:val="0"/>
                                              <w:marBottom w:val="0"/>
                                              <w:divBdr>
                                                <w:top w:val="none" w:sz="0" w:space="0" w:color="auto"/>
                                                <w:left w:val="none" w:sz="0" w:space="0" w:color="auto"/>
                                                <w:bottom w:val="none" w:sz="0" w:space="0" w:color="auto"/>
                                                <w:right w:val="none" w:sz="0" w:space="0" w:color="auto"/>
                                              </w:divBdr>
                                              <w:divsChild>
                                                <w:div w:id="928923644">
                                                  <w:marLeft w:val="0"/>
                                                  <w:marRight w:val="0"/>
                                                  <w:marTop w:val="0"/>
                                                  <w:marBottom w:val="0"/>
                                                  <w:divBdr>
                                                    <w:top w:val="none" w:sz="0" w:space="0" w:color="auto"/>
                                                    <w:left w:val="none" w:sz="0" w:space="0" w:color="auto"/>
                                                    <w:bottom w:val="none" w:sz="0" w:space="0" w:color="auto"/>
                                                    <w:right w:val="none" w:sz="0" w:space="0" w:color="auto"/>
                                                  </w:divBdr>
                                                  <w:divsChild>
                                                    <w:div w:id="307782668">
                                                      <w:marLeft w:val="0"/>
                                                      <w:marRight w:val="0"/>
                                                      <w:marTop w:val="0"/>
                                                      <w:marBottom w:val="0"/>
                                                      <w:divBdr>
                                                        <w:top w:val="none" w:sz="0" w:space="0" w:color="auto"/>
                                                        <w:left w:val="none" w:sz="0" w:space="0" w:color="auto"/>
                                                        <w:bottom w:val="none" w:sz="0" w:space="0" w:color="auto"/>
                                                        <w:right w:val="none" w:sz="0" w:space="0" w:color="auto"/>
                                                      </w:divBdr>
                                                      <w:divsChild>
                                                        <w:div w:id="123234952">
                                                          <w:marLeft w:val="0"/>
                                                          <w:marRight w:val="0"/>
                                                          <w:marTop w:val="0"/>
                                                          <w:marBottom w:val="0"/>
                                                          <w:divBdr>
                                                            <w:top w:val="none" w:sz="0" w:space="0" w:color="auto"/>
                                                            <w:left w:val="none" w:sz="0" w:space="0" w:color="auto"/>
                                                            <w:bottom w:val="none" w:sz="0" w:space="0" w:color="auto"/>
                                                            <w:right w:val="none" w:sz="0" w:space="0" w:color="auto"/>
                                                          </w:divBdr>
                                                          <w:divsChild>
                                                            <w:div w:id="2114788461">
                                                              <w:marLeft w:val="0"/>
                                                              <w:marRight w:val="0"/>
                                                              <w:marTop w:val="0"/>
                                                              <w:marBottom w:val="0"/>
                                                              <w:divBdr>
                                                                <w:top w:val="none" w:sz="0" w:space="0" w:color="auto"/>
                                                                <w:left w:val="none" w:sz="0" w:space="0" w:color="auto"/>
                                                                <w:bottom w:val="none" w:sz="0" w:space="0" w:color="auto"/>
                                                                <w:right w:val="none" w:sz="0" w:space="0" w:color="auto"/>
                                                              </w:divBdr>
                                                              <w:divsChild>
                                                                <w:div w:id="1708918968">
                                                                  <w:marLeft w:val="0"/>
                                                                  <w:marRight w:val="0"/>
                                                                  <w:marTop w:val="0"/>
                                                                  <w:marBottom w:val="0"/>
                                                                  <w:divBdr>
                                                                    <w:top w:val="none" w:sz="0" w:space="0" w:color="auto"/>
                                                                    <w:left w:val="none" w:sz="0" w:space="0" w:color="auto"/>
                                                                    <w:bottom w:val="none" w:sz="0" w:space="0" w:color="auto"/>
                                                                    <w:right w:val="none" w:sz="0" w:space="0" w:color="auto"/>
                                                                  </w:divBdr>
                                                                  <w:divsChild>
                                                                    <w:div w:id="1407612158">
                                                                      <w:marLeft w:val="0"/>
                                                                      <w:marRight w:val="0"/>
                                                                      <w:marTop w:val="0"/>
                                                                      <w:marBottom w:val="0"/>
                                                                      <w:divBdr>
                                                                        <w:top w:val="none" w:sz="0" w:space="0" w:color="auto"/>
                                                                        <w:left w:val="none" w:sz="0" w:space="0" w:color="auto"/>
                                                                        <w:bottom w:val="none" w:sz="0" w:space="0" w:color="auto"/>
                                                                        <w:right w:val="none" w:sz="0" w:space="0" w:color="auto"/>
                                                                      </w:divBdr>
                                                                      <w:divsChild>
                                                                        <w:div w:id="7564311">
                                                                          <w:marLeft w:val="0"/>
                                                                          <w:marRight w:val="0"/>
                                                                          <w:marTop w:val="0"/>
                                                                          <w:marBottom w:val="0"/>
                                                                          <w:divBdr>
                                                                            <w:top w:val="none" w:sz="0" w:space="0" w:color="auto"/>
                                                                            <w:left w:val="none" w:sz="0" w:space="0" w:color="auto"/>
                                                                            <w:bottom w:val="none" w:sz="0" w:space="0" w:color="auto"/>
                                                                            <w:right w:val="none" w:sz="0" w:space="0" w:color="auto"/>
                                                                          </w:divBdr>
                                                                          <w:divsChild>
                                                                            <w:div w:id="8896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5251">
      <w:bodyDiv w:val="1"/>
      <w:marLeft w:val="0"/>
      <w:marRight w:val="0"/>
      <w:marTop w:val="0"/>
      <w:marBottom w:val="0"/>
      <w:divBdr>
        <w:top w:val="none" w:sz="0" w:space="0" w:color="auto"/>
        <w:left w:val="none" w:sz="0" w:space="0" w:color="auto"/>
        <w:bottom w:val="none" w:sz="0" w:space="0" w:color="auto"/>
        <w:right w:val="none" w:sz="0" w:space="0" w:color="auto"/>
      </w:divBdr>
      <w:divsChild>
        <w:div w:id="499195324">
          <w:marLeft w:val="0"/>
          <w:marRight w:val="0"/>
          <w:marTop w:val="0"/>
          <w:marBottom w:val="0"/>
          <w:divBdr>
            <w:top w:val="none" w:sz="0" w:space="0" w:color="auto"/>
            <w:left w:val="none" w:sz="0" w:space="0" w:color="auto"/>
            <w:bottom w:val="none" w:sz="0" w:space="0" w:color="auto"/>
            <w:right w:val="none" w:sz="0" w:space="0" w:color="auto"/>
          </w:divBdr>
          <w:divsChild>
            <w:div w:id="95101041">
              <w:marLeft w:val="75"/>
              <w:marRight w:val="0"/>
              <w:marTop w:val="0"/>
              <w:marBottom w:val="0"/>
              <w:divBdr>
                <w:top w:val="none" w:sz="0" w:space="0" w:color="auto"/>
                <w:left w:val="none" w:sz="0" w:space="0" w:color="auto"/>
                <w:bottom w:val="none" w:sz="0" w:space="0" w:color="auto"/>
                <w:right w:val="none" w:sz="0" w:space="0" w:color="auto"/>
              </w:divBdr>
              <w:divsChild>
                <w:div w:id="377437695">
                  <w:marLeft w:val="0"/>
                  <w:marRight w:val="0"/>
                  <w:marTop w:val="0"/>
                  <w:marBottom w:val="0"/>
                  <w:divBdr>
                    <w:top w:val="none" w:sz="0" w:space="0" w:color="auto"/>
                    <w:left w:val="none" w:sz="0" w:space="0" w:color="auto"/>
                    <w:bottom w:val="none" w:sz="0" w:space="0" w:color="auto"/>
                    <w:right w:val="none" w:sz="0" w:space="0" w:color="auto"/>
                  </w:divBdr>
                  <w:divsChild>
                    <w:div w:id="302658390">
                      <w:marLeft w:val="0"/>
                      <w:marRight w:val="0"/>
                      <w:marTop w:val="0"/>
                      <w:marBottom w:val="0"/>
                      <w:divBdr>
                        <w:top w:val="none" w:sz="0" w:space="0" w:color="auto"/>
                        <w:left w:val="none" w:sz="0" w:space="0" w:color="auto"/>
                        <w:bottom w:val="none" w:sz="0" w:space="0" w:color="auto"/>
                        <w:right w:val="none" w:sz="0" w:space="0" w:color="auto"/>
                      </w:divBdr>
                    </w:div>
                    <w:div w:id="2140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7394">
      <w:bodyDiv w:val="1"/>
      <w:marLeft w:val="0"/>
      <w:marRight w:val="0"/>
      <w:marTop w:val="0"/>
      <w:marBottom w:val="0"/>
      <w:divBdr>
        <w:top w:val="none" w:sz="0" w:space="0" w:color="auto"/>
        <w:left w:val="none" w:sz="0" w:space="0" w:color="auto"/>
        <w:bottom w:val="none" w:sz="0" w:space="0" w:color="auto"/>
        <w:right w:val="none" w:sz="0" w:space="0" w:color="auto"/>
      </w:divBdr>
    </w:div>
    <w:div w:id="992640285">
      <w:bodyDiv w:val="1"/>
      <w:marLeft w:val="0"/>
      <w:marRight w:val="0"/>
      <w:marTop w:val="0"/>
      <w:marBottom w:val="0"/>
      <w:divBdr>
        <w:top w:val="none" w:sz="0" w:space="0" w:color="auto"/>
        <w:left w:val="none" w:sz="0" w:space="0" w:color="auto"/>
        <w:bottom w:val="none" w:sz="0" w:space="0" w:color="auto"/>
        <w:right w:val="none" w:sz="0" w:space="0" w:color="auto"/>
      </w:divBdr>
    </w:div>
    <w:div w:id="1034386451">
      <w:bodyDiv w:val="1"/>
      <w:marLeft w:val="0"/>
      <w:marRight w:val="0"/>
      <w:marTop w:val="0"/>
      <w:marBottom w:val="0"/>
      <w:divBdr>
        <w:top w:val="none" w:sz="0" w:space="0" w:color="auto"/>
        <w:left w:val="none" w:sz="0" w:space="0" w:color="auto"/>
        <w:bottom w:val="none" w:sz="0" w:space="0" w:color="auto"/>
        <w:right w:val="none" w:sz="0" w:space="0" w:color="auto"/>
      </w:divBdr>
    </w:div>
    <w:div w:id="1111162996">
      <w:bodyDiv w:val="1"/>
      <w:marLeft w:val="0"/>
      <w:marRight w:val="0"/>
      <w:marTop w:val="0"/>
      <w:marBottom w:val="0"/>
      <w:divBdr>
        <w:top w:val="none" w:sz="0" w:space="0" w:color="auto"/>
        <w:left w:val="none" w:sz="0" w:space="0" w:color="auto"/>
        <w:bottom w:val="none" w:sz="0" w:space="0" w:color="auto"/>
        <w:right w:val="none" w:sz="0" w:space="0" w:color="auto"/>
      </w:divBdr>
      <w:divsChild>
        <w:div w:id="2058117929">
          <w:marLeft w:val="0"/>
          <w:marRight w:val="0"/>
          <w:marTop w:val="0"/>
          <w:marBottom w:val="0"/>
          <w:divBdr>
            <w:top w:val="none" w:sz="0" w:space="0" w:color="auto"/>
            <w:left w:val="none" w:sz="0" w:space="0" w:color="auto"/>
            <w:bottom w:val="none" w:sz="0" w:space="0" w:color="auto"/>
            <w:right w:val="none" w:sz="0" w:space="0" w:color="auto"/>
          </w:divBdr>
          <w:divsChild>
            <w:div w:id="1078596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789041">
      <w:bodyDiv w:val="1"/>
      <w:marLeft w:val="0"/>
      <w:marRight w:val="0"/>
      <w:marTop w:val="0"/>
      <w:marBottom w:val="0"/>
      <w:divBdr>
        <w:top w:val="none" w:sz="0" w:space="0" w:color="auto"/>
        <w:left w:val="none" w:sz="0" w:space="0" w:color="auto"/>
        <w:bottom w:val="none" w:sz="0" w:space="0" w:color="auto"/>
        <w:right w:val="none" w:sz="0" w:space="0" w:color="auto"/>
      </w:divBdr>
      <w:divsChild>
        <w:div w:id="69593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31338">
      <w:bodyDiv w:val="1"/>
      <w:marLeft w:val="0"/>
      <w:marRight w:val="0"/>
      <w:marTop w:val="0"/>
      <w:marBottom w:val="0"/>
      <w:divBdr>
        <w:top w:val="none" w:sz="0" w:space="0" w:color="auto"/>
        <w:left w:val="none" w:sz="0" w:space="0" w:color="auto"/>
        <w:bottom w:val="none" w:sz="0" w:space="0" w:color="auto"/>
        <w:right w:val="none" w:sz="0" w:space="0" w:color="auto"/>
      </w:divBdr>
      <w:divsChild>
        <w:div w:id="1627731723">
          <w:marLeft w:val="0"/>
          <w:marRight w:val="0"/>
          <w:marTop w:val="0"/>
          <w:marBottom w:val="0"/>
          <w:divBdr>
            <w:top w:val="none" w:sz="0" w:space="0" w:color="auto"/>
            <w:left w:val="none" w:sz="0" w:space="0" w:color="auto"/>
            <w:bottom w:val="none" w:sz="0" w:space="0" w:color="auto"/>
            <w:right w:val="none" w:sz="0" w:space="0" w:color="auto"/>
          </w:divBdr>
          <w:divsChild>
            <w:div w:id="636647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4146253">
      <w:bodyDiv w:val="1"/>
      <w:marLeft w:val="0"/>
      <w:marRight w:val="0"/>
      <w:marTop w:val="100"/>
      <w:marBottom w:val="100"/>
      <w:divBdr>
        <w:top w:val="none" w:sz="0" w:space="0" w:color="auto"/>
        <w:left w:val="none" w:sz="0" w:space="0" w:color="auto"/>
        <w:bottom w:val="none" w:sz="0" w:space="0" w:color="auto"/>
        <w:right w:val="none" w:sz="0" w:space="0" w:color="auto"/>
      </w:divBdr>
      <w:divsChild>
        <w:div w:id="1901817342">
          <w:marLeft w:val="0"/>
          <w:marRight w:val="0"/>
          <w:marTop w:val="0"/>
          <w:marBottom w:val="0"/>
          <w:divBdr>
            <w:top w:val="none" w:sz="0" w:space="0" w:color="auto"/>
            <w:left w:val="none" w:sz="0" w:space="0" w:color="auto"/>
            <w:bottom w:val="none" w:sz="0" w:space="0" w:color="auto"/>
            <w:right w:val="none" w:sz="0" w:space="0" w:color="auto"/>
          </w:divBdr>
          <w:divsChild>
            <w:div w:id="402263230">
              <w:marLeft w:val="0"/>
              <w:marRight w:val="0"/>
              <w:marTop w:val="0"/>
              <w:marBottom w:val="0"/>
              <w:divBdr>
                <w:top w:val="none" w:sz="0" w:space="0" w:color="auto"/>
                <w:left w:val="none" w:sz="0" w:space="0" w:color="auto"/>
                <w:bottom w:val="none" w:sz="0" w:space="0" w:color="auto"/>
                <w:right w:val="none" w:sz="0" w:space="0" w:color="auto"/>
              </w:divBdr>
              <w:divsChild>
                <w:div w:id="697780113">
                  <w:marLeft w:val="0"/>
                  <w:marRight w:val="0"/>
                  <w:marTop w:val="0"/>
                  <w:marBottom w:val="0"/>
                  <w:divBdr>
                    <w:top w:val="none" w:sz="0" w:space="0" w:color="auto"/>
                    <w:left w:val="none" w:sz="0" w:space="0" w:color="auto"/>
                    <w:bottom w:val="none" w:sz="0" w:space="0" w:color="auto"/>
                    <w:right w:val="none" w:sz="0" w:space="0" w:color="auto"/>
                  </w:divBdr>
                  <w:divsChild>
                    <w:div w:id="172914357">
                      <w:marLeft w:val="0"/>
                      <w:marRight w:val="0"/>
                      <w:marTop w:val="150"/>
                      <w:marBottom w:val="0"/>
                      <w:divBdr>
                        <w:top w:val="none" w:sz="0" w:space="0" w:color="auto"/>
                        <w:left w:val="none" w:sz="0" w:space="0" w:color="auto"/>
                        <w:bottom w:val="none" w:sz="0" w:space="0" w:color="auto"/>
                        <w:right w:val="none" w:sz="0" w:space="0" w:color="auto"/>
                      </w:divBdr>
                      <w:divsChild>
                        <w:div w:id="797069661">
                          <w:marLeft w:val="0"/>
                          <w:marRight w:val="0"/>
                          <w:marTop w:val="0"/>
                          <w:marBottom w:val="0"/>
                          <w:divBdr>
                            <w:top w:val="none" w:sz="0" w:space="0" w:color="auto"/>
                            <w:left w:val="none" w:sz="0" w:space="0" w:color="auto"/>
                            <w:bottom w:val="none" w:sz="0" w:space="0" w:color="auto"/>
                            <w:right w:val="none" w:sz="0" w:space="0" w:color="auto"/>
                          </w:divBdr>
                          <w:divsChild>
                            <w:div w:id="2133329364">
                              <w:marLeft w:val="0"/>
                              <w:marRight w:val="0"/>
                              <w:marTop w:val="0"/>
                              <w:marBottom w:val="0"/>
                              <w:divBdr>
                                <w:top w:val="none" w:sz="0" w:space="0" w:color="auto"/>
                                <w:left w:val="none" w:sz="0" w:space="0" w:color="auto"/>
                                <w:bottom w:val="none" w:sz="0" w:space="0" w:color="auto"/>
                                <w:right w:val="none" w:sz="0" w:space="0" w:color="auto"/>
                              </w:divBdr>
                              <w:divsChild>
                                <w:div w:id="875654045">
                                  <w:marLeft w:val="0"/>
                                  <w:marRight w:val="0"/>
                                  <w:marTop w:val="0"/>
                                  <w:marBottom w:val="0"/>
                                  <w:divBdr>
                                    <w:top w:val="none" w:sz="0" w:space="0" w:color="auto"/>
                                    <w:left w:val="none" w:sz="0" w:space="0" w:color="auto"/>
                                    <w:bottom w:val="none" w:sz="0" w:space="0" w:color="auto"/>
                                    <w:right w:val="none" w:sz="0" w:space="0" w:color="auto"/>
                                  </w:divBdr>
                                  <w:divsChild>
                                    <w:div w:id="1914388199">
                                      <w:marLeft w:val="0"/>
                                      <w:marRight w:val="0"/>
                                      <w:marTop w:val="0"/>
                                      <w:marBottom w:val="0"/>
                                      <w:divBdr>
                                        <w:top w:val="none" w:sz="0" w:space="0" w:color="auto"/>
                                        <w:left w:val="none" w:sz="0" w:space="0" w:color="auto"/>
                                        <w:bottom w:val="none" w:sz="0" w:space="0" w:color="auto"/>
                                        <w:right w:val="none" w:sz="0" w:space="0" w:color="auto"/>
                                      </w:divBdr>
                                      <w:divsChild>
                                        <w:div w:id="1495948571">
                                          <w:marLeft w:val="0"/>
                                          <w:marRight w:val="0"/>
                                          <w:marTop w:val="0"/>
                                          <w:marBottom w:val="0"/>
                                          <w:divBdr>
                                            <w:top w:val="none" w:sz="0" w:space="0" w:color="auto"/>
                                            <w:left w:val="none" w:sz="0" w:space="0" w:color="auto"/>
                                            <w:bottom w:val="none" w:sz="0" w:space="0" w:color="auto"/>
                                            <w:right w:val="none" w:sz="0" w:space="0" w:color="auto"/>
                                          </w:divBdr>
                                          <w:divsChild>
                                            <w:div w:id="359088028">
                                              <w:marLeft w:val="0"/>
                                              <w:marRight w:val="0"/>
                                              <w:marTop w:val="0"/>
                                              <w:marBottom w:val="0"/>
                                              <w:divBdr>
                                                <w:top w:val="none" w:sz="0" w:space="0" w:color="auto"/>
                                                <w:left w:val="none" w:sz="0" w:space="0" w:color="auto"/>
                                                <w:bottom w:val="none" w:sz="0" w:space="0" w:color="auto"/>
                                                <w:right w:val="none" w:sz="0" w:space="0" w:color="auto"/>
                                              </w:divBdr>
                                              <w:divsChild>
                                                <w:div w:id="16663340">
                                                  <w:marLeft w:val="0"/>
                                                  <w:marRight w:val="0"/>
                                                  <w:marTop w:val="0"/>
                                                  <w:marBottom w:val="0"/>
                                                  <w:divBdr>
                                                    <w:top w:val="none" w:sz="0" w:space="0" w:color="auto"/>
                                                    <w:left w:val="none" w:sz="0" w:space="0" w:color="auto"/>
                                                    <w:bottom w:val="none" w:sz="0" w:space="0" w:color="auto"/>
                                                    <w:right w:val="none" w:sz="0" w:space="0" w:color="auto"/>
                                                  </w:divBdr>
                                                  <w:divsChild>
                                                    <w:div w:id="1818571506">
                                                      <w:marLeft w:val="0"/>
                                                      <w:marRight w:val="0"/>
                                                      <w:marTop w:val="0"/>
                                                      <w:marBottom w:val="0"/>
                                                      <w:divBdr>
                                                        <w:top w:val="none" w:sz="0" w:space="0" w:color="auto"/>
                                                        <w:left w:val="none" w:sz="0" w:space="0" w:color="auto"/>
                                                        <w:bottom w:val="none" w:sz="0" w:space="0" w:color="auto"/>
                                                        <w:right w:val="none" w:sz="0" w:space="0" w:color="auto"/>
                                                      </w:divBdr>
                                                      <w:divsChild>
                                                        <w:div w:id="114640670">
                                                          <w:marLeft w:val="0"/>
                                                          <w:marRight w:val="0"/>
                                                          <w:marTop w:val="0"/>
                                                          <w:marBottom w:val="0"/>
                                                          <w:divBdr>
                                                            <w:top w:val="none" w:sz="0" w:space="0" w:color="auto"/>
                                                            <w:left w:val="none" w:sz="0" w:space="0" w:color="auto"/>
                                                            <w:bottom w:val="none" w:sz="0" w:space="0" w:color="auto"/>
                                                            <w:right w:val="none" w:sz="0" w:space="0" w:color="auto"/>
                                                          </w:divBdr>
                                                          <w:divsChild>
                                                            <w:div w:id="1451121430">
                                                              <w:marLeft w:val="0"/>
                                                              <w:marRight w:val="0"/>
                                                              <w:marTop w:val="0"/>
                                                              <w:marBottom w:val="0"/>
                                                              <w:divBdr>
                                                                <w:top w:val="none" w:sz="0" w:space="0" w:color="auto"/>
                                                                <w:left w:val="none" w:sz="0" w:space="0" w:color="auto"/>
                                                                <w:bottom w:val="none" w:sz="0" w:space="0" w:color="auto"/>
                                                                <w:right w:val="none" w:sz="0" w:space="0" w:color="auto"/>
                                                              </w:divBdr>
                                                              <w:divsChild>
                                                                <w:div w:id="1940601906">
                                                                  <w:marLeft w:val="0"/>
                                                                  <w:marRight w:val="0"/>
                                                                  <w:marTop w:val="0"/>
                                                                  <w:marBottom w:val="0"/>
                                                                  <w:divBdr>
                                                                    <w:top w:val="none" w:sz="0" w:space="0" w:color="auto"/>
                                                                    <w:left w:val="none" w:sz="0" w:space="0" w:color="auto"/>
                                                                    <w:bottom w:val="none" w:sz="0" w:space="0" w:color="auto"/>
                                                                    <w:right w:val="none" w:sz="0" w:space="0" w:color="auto"/>
                                                                  </w:divBdr>
                                                                  <w:divsChild>
                                                                    <w:div w:id="1904439317">
                                                                      <w:marLeft w:val="0"/>
                                                                      <w:marRight w:val="0"/>
                                                                      <w:marTop w:val="0"/>
                                                                      <w:marBottom w:val="0"/>
                                                                      <w:divBdr>
                                                                        <w:top w:val="none" w:sz="0" w:space="0" w:color="auto"/>
                                                                        <w:left w:val="none" w:sz="0" w:space="0" w:color="auto"/>
                                                                        <w:bottom w:val="none" w:sz="0" w:space="0" w:color="auto"/>
                                                                        <w:right w:val="none" w:sz="0" w:space="0" w:color="auto"/>
                                                                      </w:divBdr>
                                                                      <w:divsChild>
                                                                        <w:div w:id="69009411">
                                                                          <w:marLeft w:val="0"/>
                                                                          <w:marRight w:val="0"/>
                                                                          <w:marTop w:val="0"/>
                                                                          <w:marBottom w:val="0"/>
                                                                          <w:divBdr>
                                                                            <w:top w:val="none" w:sz="0" w:space="0" w:color="auto"/>
                                                                            <w:left w:val="none" w:sz="0" w:space="0" w:color="auto"/>
                                                                            <w:bottom w:val="none" w:sz="0" w:space="0" w:color="auto"/>
                                                                            <w:right w:val="none" w:sz="0" w:space="0" w:color="auto"/>
                                                                          </w:divBdr>
                                                                          <w:divsChild>
                                                                            <w:div w:id="1163161594">
                                                                              <w:marLeft w:val="0"/>
                                                                              <w:marRight w:val="0"/>
                                                                              <w:marTop w:val="0"/>
                                                                              <w:marBottom w:val="0"/>
                                                                              <w:divBdr>
                                                                                <w:top w:val="none" w:sz="0" w:space="0" w:color="auto"/>
                                                                                <w:left w:val="none" w:sz="0" w:space="0" w:color="auto"/>
                                                                                <w:bottom w:val="none" w:sz="0" w:space="0" w:color="auto"/>
                                                                                <w:right w:val="none" w:sz="0" w:space="0" w:color="auto"/>
                                                                              </w:divBdr>
                                                                            </w:div>
                                                                          </w:divsChild>
                                                                        </w:div>
                                                                        <w:div w:id="1526475821">
                                                                          <w:marLeft w:val="0"/>
                                                                          <w:marRight w:val="0"/>
                                                                          <w:marTop w:val="0"/>
                                                                          <w:marBottom w:val="0"/>
                                                                          <w:divBdr>
                                                                            <w:top w:val="none" w:sz="0" w:space="0" w:color="auto"/>
                                                                            <w:left w:val="none" w:sz="0" w:space="0" w:color="auto"/>
                                                                            <w:bottom w:val="none" w:sz="0" w:space="0" w:color="auto"/>
                                                                            <w:right w:val="none" w:sz="0" w:space="0" w:color="auto"/>
                                                                          </w:divBdr>
                                                                          <w:divsChild>
                                                                            <w:div w:id="18120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9672">
      <w:bodyDiv w:val="1"/>
      <w:marLeft w:val="0"/>
      <w:marRight w:val="0"/>
      <w:marTop w:val="0"/>
      <w:marBottom w:val="0"/>
      <w:divBdr>
        <w:top w:val="none" w:sz="0" w:space="0" w:color="auto"/>
        <w:left w:val="none" w:sz="0" w:space="0" w:color="auto"/>
        <w:bottom w:val="none" w:sz="0" w:space="0" w:color="auto"/>
        <w:right w:val="none" w:sz="0" w:space="0" w:color="auto"/>
      </w:divBdr>
      <w:divsChild>
        <w:div w:id="795610155">
          <w:marLeft w:val="0"/>
          <w:marRight w:val="0"/>
          <w:marTop w:val="240"/>
          <w:marBottom w:val="0"/>
          <w:divBdr>
            <w:top w:val="none" w:sz="0" w:space="0" w:color="auto"/>
            <w:left w:val="none" w:sz="0" w:space="0" w:color="auto"/>
            <w:bottom w:val="none" w:sz="0" w:space="0" w:color="auto"/>
            <w:right w:val="none" w:sz="0" w:space="0" w:color="auto"/>
          </w:divBdr>
        </w:div>
      </w:divsChild>
    </w:div>
    <w:div w:id="1365255530">
      <w:bodyDiv w:val="1"/>
      <w:marLeft w:val="0"/>
      <w:marRight w:val="0"/>
      <w:marTop w:val="0"/>
      <w:marBottom w:val="0"/>
      <w:divBdr>
        <w:top w:val="none" w:sz="0" w:space="0" w:color="auto"/>
        <w:left w:val="none" w:sz="0" w:space="0" w:color="auto"/>
        <w:bottom w:val="none" w:sz="0" w:space="0" w:color="auto"/>
        <w:right w:val="none" w:sz="0" w:space="0" w:color="auto"/>
      </w:divBdr>
    </w:div>
    <w:div w:id="1385643946">
      <w:bodyDiv w:val="1"/>
      <w:marLeft w:val="0"/>
      <w:marRight w:val="0"/>
      <w:marTop w:val="0"/>
      <w:marBottom w:val="0"/>
      <w:divBdr>
        <w:top w:val="none" w:sz="0" w:space="0" w:color="auto"/>
        <w:left w:val="none" w:sz="0" w:space="0" w:color="auto"/>
        <w:bottom w:val="none" w:sz="0" w:space="0" w:color="auto"/>
        <w:right w:val="none" w:sz="0" w:space="0" w:color="auto"/>
      </w:divBdr>
      <w:divsChild>
        <w:div w:id="600259640">
          <w:marLeft w:val="0"/>
          <w:marRight w:val="0"/>
          <w:marTop w:val="0"/>
          <w:marBottom w:val="0"/>
          <w:divBdr>
            <w:top w:val="none" w:sz="0" w:space="0" w:color="auto"/>
            <w:left w:val="none" w:sz="0" w:space="0" w:color="auto"/>
            <w:bottom w:val="none" w:sz="0" w:space="0" w:color="auto"/>
            <w:right w:val="none" w:sz="0" w:space="0" w:color="auto"/>
          </w:divBdr>
          <w:divsChild>
            <w:div w:id="1937013653">
              <w:marLeft w:val="0"/>
              <w:marRight w:val="0"/>
              <w:marTop w:val="0"/>
              <w:marBottom w:val="0"/>
              <w:divBdr>
                <w:top w:val="none" w:sz="0" w:space="0" w:color="auto"/>
                <w:left w:val="none" w:sz="0" w:space="0" w:color="auto"/>
                <w:bottom w:val="none" w:sz="0" w:space="0" w:color="auto"/>
                <w:right w:val="none" w:sz="0" w:space="0" w:color="auto"/>
              </w:divBdr>
              <w:divsChild>
                <w:div w:id="247421754">
                  <w:marLeft w:val="0"/>
                  <w:marRight w:val="0"/>
                  <w:marTop w:val="0"/>
                  <w:marBottom w:val="15"/>
                  <w:divBdr>
                    <w:top w:val="none" w:sz="0" w:space="0" w:color="auto"/>
                    <w:left w:val="none" w:sz="0" w:space="0" w:color="auto"/>
                    <w:bottom w:val="none" w:sz="0" w:space="0" w:color="auto"/>
                    <w:right w:val="none" w:sz="0" w:space="0" w:color="auto"/>
                  </w:divBdr>
                  <w:divsChild>
                    <w:div w:id="441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033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14">
          <w:marLeft w:val="0"/>
          <w:marRight w:val="0"/>
          <w:marTop w:val="0"/>
          <w:marBottom w:val="150"/>
          <w:divBdr>
            <w:top w:val="none" w:sz="0" w:space="0" w:color="auto"/>
            <w:left w:val="none" w:sz="0" w:space="0" w:color="auto"/>
            <w:bottom w:val="none" w:sz="0" w:space="0" w:color="auto"/>
            <w:right w:val="none" w:sz="0" w:space="0" w:color="auto"/>
          </w:divBdr>
          <w:divsChild>
            <w:div w:id="940650358">
              <w:marLeft w:val="0"/>
              <w:marRight w:val="0"/>
              <w:marTop w:val="0"/>
              <w:marBottom w:val="0"/>
              <w:divBdr>
                <w:top w:val="none" w:sz="0" w:space="0" w:color="auto"/>
                <w:left w:val="none" w:sz="0" w:space="0" w:color="auto"/>
                <w:bottom w:val="none" w:sz="0" w:space="0" w:color="auto"/>
                <w:right w:val="none" w:sz="0" w:space="0" w:color="auto"/>
              </w:divBdr>
              <w:divsChild>
                <w:div w:id="2047948615">
                  <w:marLeft w:val="0"/>
                  <w:marRight w:val="0"/>
                  <w:marTop w:val="0"/>
                  <w:marBottom w:val="0"/>
                  <w:divBdr>
                    <w:top w:val="none" w:sz="0" w:space="0" w:color="auto"/>
                    <w:left w:val="none" w:sz="0" w:space="0" w:color="auto"/>
                    <w:bottom w:val="none" w:sz="0" w:space="0" w:color="auto"/>
                    <w:right w:val="none" w:sz="0" w:space="0" w:color="auto"/>
                  </w:divBdr>
                  <w:divsChild>
                    <w:div w:id="65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119">
      <w:bodyDiv w:val="1"/>
      <w:marLeft w:val="0"/>
      <w:marRight w:val="0"/>
      <w:marTop w:val="100"/>
      <w:marBottom w:val="100"/>
      <w:divBdr>
        <w:top w:val="none" w:sz="0" w:space="0" w:color="auto"/>
        <w:left w:val="none" w:sz="0" w:space="0" w:color="auto"/>
        <w:bottom w:val="none" w:sz="0" w:space="0" w:color="auto"/>
        <w:right w:val="none" w:sz="0" w:space="0" w:color="auto"/>
      </w:divBdr>
      <w:divsChild>
        <w:div w:id="698314969">
          <w:marLeft w:val="0"/>
          <w:marRight w:val="0"/>
          <w:marTop w:val="0"/>
          <w:marBottom w:val="0"/>
          <w:divBdr>
            <w:top w:val="none" w:sz="0" w:space="0" w:color="auto"/>
            <w:left w:val="none" w:sz="0" w:space="0" w:color="auto"/>
            <w:bottom w:val="none" w:sz="0" w:space="0" w:color="auto"/>
            <w:right w:val="none" w:sz="0" w:space="0" w:color="auto"/>
          </w:divBdr>
          <w:divsChild>
            <w:div w:id="900601785">
              <w:marLeft w:val="0"/>
              <w:marRight w:val="0"/>
              <w:marTop w:val="0"/>
              <w:marBottom w:val="0"/>
              <w:divBdr>
                <w:top w:val="none" w:sz="0" w:space="0" w:color="auto"/>
                <w:left w:val="none" w:sz="0" w:space="0" w:color="auto"/>
                <w:bottom w:val="none" w:sz="0" w:space="0" w:color="auto"/>
                <w:right w:val="none" w:sz="0" w:space="0" w:color="auto"/>
              </w:divBdr>
              <w:divsChild>
                <w:div w:id="1067341645">
                  <w:marLeft w:val="0"/>
                  <w:marRight w:val="0"/>
                  <w:marTop w:val="0"/>
                  <w:marBottom w:val="0"/>
                  <w:divBdr>
                    <w:top w:val="none" w:sz="0" w:space="0" w:color="auto"/>
                    <w:left w:val="none" w:sz="0" w:space="0" w:color="auto"/>
                    <w:bottom w:val="none" w:sz="0" w:space="0" w:color="auto"/>
                    <w:right w:val="none" w:sz="0" w:space="0" w:color="auto"/>
                  </w:divBdr>
                  <w:divsChild>
                    <w:div w:id="1481799797">
                      <w:marLeft w:val="0"/>
                      <w:marRight w:val="0"/>
                      <w:marTop w:val="150"/>
                      <w:marBottom w:val="0"/>
                      <w:divBdr>
                        <w:top w:val="none" w:sz="0" w:space="0" w:color="auto"/>
                        <w:left w:val="none" w:sz="0" w:space="0" w:color="auto"/>
                        <w:bottom w:val="none" w:sz="0" w:space="0" w:color="auto"/>
                        <w:right w:val="none" w:sz="0" w:space="0" w:color="auto"/>
                      </w:divBdr>
                      <w:divsChild>
                        <w:div w:id="1551258125">
                          <w:marLeft w:val="0"/>
                          <w:marRight w:val="0"/>
                          <w:marTop w:val="0"/>
                          <w:marBottom w:val="0"/>
                          <w:divBdr>
                            <w:top w:val="none" w:sz="0" w:space="0" w:color="auto"/>
                            <w:left w:val="none" w:sz="0" w:space="0" w:color="auto"/>
                            <w:bottom w:val="none" w:sz="0" w:space="0" w:color="auto"/>
                            <w:right w:val="none" w:sz="0" w:space="0" w:color="auto"/>
                          </w:divBdr>
                          <w:divsChild>
                            <w:div w:id="736782913">
                              <w:marLeft w:val="0"/>
                              <w:marRight w:val="0"/>
                              <w:marTop w:val="0"/>
                              <w:marBottom w:val="0"/>
                              <w:divBdr>
                                <w:top w:val="none" w:sz="0" w:space="0" w:color="auto"/>
                                <w:left w:val="none" w:sz="0" w:space="0" w:color="auto"/>
                                <w:bottom w:val="none" w:sz="0" w:space="0" w:color="auto"/>
                                <w:right w:val="none" w:sz="0" w:space="0" w:color="auto"/>
                              </w:divBdr>
                              <w:divsChild>
                                <w:div w:id="1500543212">
                                  <w:marLeft w:val="0"/>
                                  <w:marRight w:val="0"/>
                                  <w:marTop w:val="0"/>
                                  <w:marBottom w:val="0"/>
                                  <w:divBdr>
                                    <w:top w:val="none" w:sz="0" w:space="0" w:color="auto"/>
                                    <w:left w:val="none" w:sz="0" w:space="0" w:color="auto"/>
                                    <w:bottom w:val="none" w:sz="0" w:space="0" w:color="auto"/>
                                    <w:right w:val="none" w:sz="0" w:space="0" w:color="auto"/>
                                  </w:divBdr>
                                  <w:divsChild>
                                    <w:div w:id="1632788739">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sChild>
                                            <w:div w:id="936450290">
                                              <w:marLeft w:val="0"/>
                                              <w:marRight w:val="0"/>
                                              <w:marTop w:val="0"/>
                                              <w:marBottom w:val="0"/>
                                              <w:divBdr>
                                                <w:top w:val="none" w:sz="0" w:space="0" w:color="auto"/>
                                                <w:left w:val="none" w:sz="0" w:space="0" w:color="auto"/>
                                                <w:bottom w:val="none" w:sz="0" w:space="0" w:color="auto"/>
                                                <w:right w:val="none" w:sz="0" w:space="0" w:color="auto"/>
                                              </w:divBdr>
                                              <w:divsChild>
                                                <w:div w:id="729692025">
                                                  <w:marLeft w:val="0"/>
                                                  <w:marRight w:val="0"/>
                                                  <w:marTop w:val="0"/>
                                                  <w:marBottom w:val="0"/>
                                                  <w:divBdr>
                                                    <w:top w:val="none" w:sz="0" w:space="0" w:color="auto"/>
                                                    <w:left w:val="none" w:sz="0" w:space="0" w:color="auto"/>
                                                    <w:bottom w:val="none" w:sz="0" w:space="0" w:color="auto"/>
                                                    <w:right w:val="none" w:sz="0" w:space="0" w:color="auto"/>
                                                  </w:divBdr>
                                                  <w:divsChild>
                                                    <w:div w:id="504251675">
                                                      <w:marLeft w:val="0"/>
                                                      <w:marRight w:val="0"/>
                                                      <w:marTop w:val="0"/>
                                                      <w:marBottom w:val="0"/>
                                                      <w:divBdr>
                                                        <w:top w:val="none" w:sz="0" w:space="0" w:color="auto"/>
                                                        <w:left w:val="none" w:sz="0" w:space="0" w:color="auto"/>
                                                        <w:bottom w:val="none" w:sz="0" w:space="0" w:color="auto"/>
                                                        <w:right w:val="none" w:sz="0" w:space="0" w:color="auto"/>
                                                      </w:divBdr>
                                                      <w:divsChild>
                                                        <w:div w:id="363480783">
                                                          <w:marLeft w:val="0"/>
                                                          <w:marRight w:val="0"/>
                                                          <w:marTop w:val="0"/>
                                                          <w:marBottom w:val="0"/>
                                                          <w:divBdr>
                                                            <w:top w:val="none" w:sz="0" w:space="0" w:color="auto"/>
                                                            <w:left w:val="none" w:sz="0" w:space="0" w:color="auto"/>
                                                            <w:bottom w:val="none" w:sz="0" w:space="0" w:color="auto"/>
                                                            <w:right w:val="none" w:sz="0" w:space="0" w:color="auto"/>
                                                          </w:divBdr>
                                                          <w:divsChild>
                                                            <w:div w:id="2136440701">
                                                              <w:marLeft w:val="0"/>
                                                              <w:marRight w:val="0"/>
                                                              <w:marTop w:val="0"/>
                                                              <w:marBottom w:val="0"/>
                                                              <w:divBdr>
                                                                <w:top w:val="none" w:sz="0" w:space="0" w:color="auto"/>
                                                                <w:left w:val="none" w:sz="0" w:space="0" w:color="auto"/>
                                                                <w:bottom w:val="none" w:sz="0" w:space="0" w:color="auto"/>
                                                                <w:right w:val="none" w:sz="0" w:space="0" w:color="auto"/>
                                                              </w:divBdr>
                                                              <w:divsChild>
                                                                <w:div w:id="1342708508">
                                                                  <w:marLeft w:val="0"/>
                                                                  <w:marRight w:val="0"/>
                                                                  <w:marTop w:val="0"/>
                                                                  <w:marBottom w:val="0"/>
                                                                  <w:divBdr>
                                                                    <w:top w:val="none" w:sz="0" w:space="0" w:color="auto"/>
                                                                    <w:left w:val="none" w:sz="0" w:space="0" w:color="auto"/>
                                                                    <w:bottom w:val="none" w:sz="0" w:space="0" w:color="auto"/>
                                                                    <w:right w:val="none" w:sz="0" w:space="0" w:color="auto"/>
                                                                  </w:divBdr>
                                                                  <w:divsChild>
                                                                    <w:div w:id="189954182">
                                                                      <w:marLeft w:val="0"/>
                                                                      <w:marRight w:val="0"/>
                                                                      <w:marTop w:val="0"/>
                                                                      <w:marBottom w:val="0"/>
                                                                      <w:divBdr>
                                                                        <w:top w:val="none" w:sz="0" w:space="0" w:color="auto"/>
                                                                        <w:left w:val="none" w:sz="0" w:space="0" w:color="auto"/>
                                                                        <w:bottom w:val="none" w:sz="0" w:space="0" w:color="auto"/>
                                                                        <w:right w:val="none" w:sz="0" w:space="0" w:color="auto"/>
                                                                      </w:divBdr>
                                                                      <w:divsChild>
                                                                        <w:div w:id="1553496933">
                                                                          <w:marLeft w:val="0"/>
                                                                          <w:marRight w:val="0"/>
                                                                          <w:marTop w:val="0"/>
                                                                          <w:marBottom w:val="0"/>
                                                                          <w:divBdr>
                                                                            <w:top w:val="none" w:sz="0" w:space="0" w:color="auto"/>
                                                                            <w:left w:val="none" w:sz="0" w:space="0" w:color="auto"/>
                                                                            <w:bottom w:val="none" w:sz="0" w:space="0" w:color="auto"/>
                                                                            <w:right w:val="none" w:sz="0" w:space="0" w:color="auto"/>
                                                                          </w:divBdr>
                                                                          <w:divsChild>
                                                                            <w:div w:id="746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166321">
      <w:bodyDiv w:val="1"/>
      <w:marLeft w:val="0"/>
      <w:marRight w:val="0"/>
      <w:marTop w:val="0"/>
      <w:marBottom w:val="0"/>
      <w:divBdr>
        <w:top w:val="none" w:sz="0" w:space="0" w:color="auto"/>
        <w:left w:val="none" w:sz="0" w:space="0" w:color="auto"/>
        <w:bottom w:val="none" w:sz="0" w:space="0" w:color="auto"/>
        <w:right w:val="none" w:sz="0" w:space="0" w:color="auto"/>
      </w:divBdr>
      <w:divsChild>
        <w:div w:id="741566907">
          <w:marLeft w:val="0"/>
          <w:marRight w:val="0"/>
          <w:marTop w:val="0"/>
          <w:marBottom w:val="0"/>
          <w:divBdr>
            <w:top w:val="none" w:sz="0" w:space="0" w:color="auto"/>
            <w:left w:val="none" w:sz="0" w:space="0" w:color="auto"/>
            <w:bottom w:val="none" w:sz="0" w:space="0" w:color="auto"/>
            <w:right w:val="none" w:sz="0" w:space="0" w:color="auto"/>
          </w:divBdr>
          <w:divsChild>
            <w:div w:id="1371417457">
              <w:marLeft w:val="0"/>
              <w:marRight w:val="0"/>
              <w:marTop w:val="0"/>
              <w:marBottom w:val="0"/>
              <w:divBdr>
                <w:top w:val="none" w:sz="0" w:space="0" w:color="auto"/>
                <w:left w:val="none" w:sz="0" w:space="0" w:color="auto"/>
                <w:bottom w:val="none" w:sz="0" w:space="0" w:color="auto"/>
                <w:right w:val="none" w:sz="0" w:space="0" w:color="auto"/>
              </w:divBdr>
              <w:divsChild>
                <w:div w:id="1846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0689">
      <w:bodyDiv w:val="1"/>
      <w:marLeft w:val="0"/>
      <w:marRight w:val="0"/>
      <w:marTop w:val="0"/>
      <w:marBottom w:val="0"/>
      <w:divBdr>
        <w:top w:val="none" w:sz="0" w:space="0" w:color="auto"/>
        <w:left w:val="none" w:sz="0" w:space="0" w:color="auto"/>
        <w:bottom w:val="none" w:sz="0" w:space="0" w:color="auto"/>
        <w:right w:val="none" w:sz="0" w:space="0" w:color="auto"/>
      </w:divBdr>
      <w:divsChild>
        <w:div w:id="398021564">
          <w:marLeft w:val="0"/>
          <w:marRight w:val="0"/>
          <w:marTop w:val="0"/>
          <w:marBottom w:val="0"/>
          <w:divBdr>
            <w:top w:val="none" w:sz="0" w:space="0" w:color="auto"/>
            <w:left w:val="none" w:sz="0" w:space="0" w:color="auto"/>
            <w:bottom w:val="none" w:sz="0" w:space="0" w:color="auto"/>
            <w:right w:val="none" w:sz="0" w:space="0" w:color="auto"/>
          </w:divBdr>
          <w:divsChild>
            <w:div w:id="244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32684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2">
          <w:marLeft w:val="0"/>
          <w:marRight w:val="0"/>
          <w:marTop w:val="225"/>
          <w:marBottom w:val="0"/>
          <w:divBdr>
            <w:top w:val="none" w:sz="0" w:space="0" w:color="auto"/>
            <w:left w:val="none" w:sz="0" w:space="0" w:color="auto"/>
            <w:bottom w:val="none" w:sz="0" w:space="0" w:color="auto"/>
            <w:right w:val="none" w:sz="0" w:space="0" w:color="auto"/>
          </w:divBdr>
          <w:divsChild>
            <w:div w:id="264655389">
              <w:marLeft w:val="0"/>
              <w:marRight w:val="0"/>
              <w:marTop w:val="0"/>
              <w:marBottom w:val="0"/>
              <w:divBdr>
                <w:top w:val="none" w:sz="0" w:space="0" w:color="auto"/>
                <w:left w:val="none" w:sz="0" w:space="0" w:color="auto"/>
                <w:bottom w:val="none" w:sz="0" w:space="0" w:color="auto"/>
                <w:right w:val="none" w:sz="0" w:space="0" w:color="auto"/>
              </w:divBdr>
              <w:divsChild>
                <w:div w:id="677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959">
      <w:bodyDiv w:val="1"/>
      <w:marLeft w:val="0"/>
      <w:marRight w:val="0"/>
      <w:marTop w:val="0"/>
      <w:marBottom w:val="0"/>
      <w:divBdr>
        <w:top w:val="none" w:sz="0" w:space="0" w:color="auto"/>
        <w:left w:val="none" w:sz="0" w:space="0" w:color="auto"/>
        <w:bottom w:val="none" w:sz="0" w:space="0" w:color="auto"/>
        <w:right w:val="none" w:sz="0" w:space="0" w:color="auto"/>
      </w:divBdr>
    </w:div>
    <w:div w:id="1897818442">
      <w:bodyDiv w:val="1"/>
      <w:marLeft w:val="0"/>
      <w:marRight w:val="0"/>
      <w:marTop w:val="0"/>
      <w:marBottom w:val="0"/>
      <w:divBdr>
        <w:top w:val="none" w:sz="0" w:space="0" w:color="auto"/>
        <w:left w:val="none" w:sz="0" w:space="0" w:color="auto"/>
        <w:bottom w:val="none" w:sz="0" w:space="0" w:color="auto"/>
        <w:right w:val="none" w:sz="0" w:space="0" w:color="auto"/>
      </w:divBdr>
      <w:divsChild>
        <w:div w:id="1075393949">
          <w:marLeft w:val="0"/>
          <w:marRight w:val="0"/>
          <w:marTop w:val="240"/>
          <w:marBottom w:val="0"/>
          <w:divBdr>
            <w:top w:val="none" w:sz="0" w:space="0" w:color="auto"/>
            <w:left w:val="none" w:sz="0" w:space="0" w:color="auto"/>
            <w:bottom w:val="none" w:sz="0" w:space="0" w:color="auto"/>
            <w:right w:val="none" w:sz="0" w:space="0" w:color="auto"/>
          </w:divBdr>
        </w:div>
      </w:divsChild>
    </w:div>
    <w:div w:id="1899778808">
      <w:bodyDiv w:val="1"/>
      <w:marLeft w:val="0"/>
      <w:marRight w:val="0"/>
      <w:marTop w:val="0"/>
      <w:marBottom w:val="0"/>
      <w:divBdr>
        <w:top w:val="none" w:sz="0" w:space="0" w:color="auto"/>
        <w:left w:val="none" w:sz="0" w:space="0" w:color="auto"/>
        <w:bottom w:val="none" w:sz="0" w:space="0" w:color="auto"/>
        <w:right w:val="none" w:sz="0" w:space="0" w:color="auto"/>
      </w:divBdr>
      <w:divsChild>
        <w:div w:id="68160702">
          <w:marLeft w:val="0"/>
          <w:marRight w:val="0"/>
          <w:marTop w:val="0"/>
          <w:marBottom w:val="150"/>
          <w:divBdr>
            <w:top w:val="none" w:sz="0" w:space="0" w:color="auto"/>
            <w:left w:val="none" w:sz="0" w:space="0" w:color="auto"/>
            <w:bottom w:val="none" w:sz="0" w:space="0" w:color="auto"/>
            <w:right w:val="none" w:sz="0" w:space="0" w:color="auto"/>
          </w:divBdr>
          <w:divsChild>
            <w:div w:id="569196105">
              <w:marLeft w:val="0"/>
              <w:marRight w:val="0"/>
              <w:marTop w:val="0"/>
              <w:marBottom w:val="0"/>
              <w:divBdr>
                <w:top w:val="none" w:sz="0" w:space="0" w:color="auto"/>
                <w:left w:val="none" w:sz="0" w:space="0" w:color="auto"/>
                <w:bottom w:val="none" w:sz="0" w:space="0" w:color="auto"/>
                <w:right w:val="none" w:sz="0" w:space="0" w:color="auto"/>
              </w:divBdr>
              <w:divsChild>
                <w:div w:id="996806818">
                  <w:marLeft w:val="0"/>
                  <w:marRight w:val="0"/>
                  <w:marTop w:val="0"/>
                  <w:marBottom w:val="0"/>
                  <w:divBdr>
                    <w:top w:val="none" w:sz="0" w:space="0" w:color="auto"/>
                    <w:left w:val="none" w:sz="0" w:space="0" w:color="auto"/>
                    <w:bottom w:val="none" w:sz="0" w:space="0" w:color="auto"/>
                    <w:right w:val="none" w:sz="0" w:space="0" w:color="auto"/>
                  </w:divBdr>
                  <w:divsChild>
                    <w:div w:id="19509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8480">
      <w:bodyDiv w:val="1"/>
      <w:marLeft w:val="0"/>
      <w:marRight w:val="0"/>
      <w:marTop w:val="0"/>
      <w:marBottom w:val="0"/>
      <w:divBdr>
        <w:top w:val="none" w:sz="0" w:space="0" w:color="auto"/>
        <w:left w:val="none" w:sz="0" w:space="0" w:color="auto"/>
        <w:bottom w:val="none" w:sz="0" w:space="0" w:color="auto"/>
        <w:right w:val="none" w:sz="0" w:space="0" w:color="auto"/>
      </w:divBdr>
    </w:div>
    <w:div w:id="192259441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04">
          <w:marLeft w:val="0"/>
          <w:marRight w:val="0"/>
          <w:marTop w:val="0"/>
          <w:marBottom w:val="0"/>
          <w:divBdr>
            <w:top w:val="none" w:sz="0" w:space="0" w:color="auto"/>
            <w:left w:val="none" w:sz="0" w:space="0" w:color="auto"/>
            <w:bottom w:val="none" w:sz="0" w:space="0" w:color="auto"/>
            <w:right w:val="none" w:sz="0" w:space="0" w:color="auto"/>
          </w:divBdr>
          <w:divsChild>
            <w:div w:id="765274647">
              <w:marLeft w:val="75"/>
              <w:marRight w:val="0"/>
              <w:marTop w:val="0"/>
              <w:marBottom w:val="0"/>
              <w:divBdr>
                <w:top w:val="none" w:sz="0" w:space="0" w:color="auto"/>
                <w:left w:val="none" w:sz="0" w:space="0" w:color="auto"/>
                <w:bottom w:val="none" w:sz="0" w:space="0" w:color="auto"/>
                <w:right w:val="none" w:sz="0" w:space="0" w:color="auto"/>
              </w:divBdr>
              <w:divsChild>
                <w:div w:id="686366853">
                  <w:marLeft w:val="0"/>
                  <w:marRight w:val="0"/>
                  <w:marTop w:val="0"/>
                  <w:marBottom w:val="0"/>
                  <w:divBdr>
                    <w:top w:val="none" w:sz="0" w:space="0" w:color="auto"/>
                    <w:left w:val="none" w:sz="0" w:space="0" w:color="auto"/>
                    <w:bottom w:val="none" w:sz="0" w:space="0" w:color="auto"/>
                    <w:right w:val="none" w:sz="0" w:space="0" w:color="auto"/>
                  </w:divBdr>
                  <w:divsChild>
                    <w:div w:id="1589654958">
                      <w:marLeft w:val="0"/>
                      <w:marRight w:val="0"/>
                      <w:marTop w:val="0"/>
                      <w:marBottom w:val="0"/>
                      <w:divBdr>
                        <w:top w:val="none" w:sz="0" w:space="0" w:color="auto"/>
                        <w:left w:val="none" w:sz="0" w:space="0" w:color="auto"/>
                        <w:bottom w:val="none" w:sz="0" w:space="0" w:color="auto"/>
                        <w:right w:val="none" w:sz="0" w:space="0" w:color="auto"/>
                      </w:divBdr>
                    </w:div>
                    <w:div w:id="1984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8187">
      <w:bodyDiv w:val="1"/>
      <w:marLeft w:val="0"/>
      <w:marRight w:val="0"/>
      <w:marTop w:val="0"/>
      <w:marBottom w:val="0"/>
      <w:divBdr>
        <w:top w:val="none" w:sz="0" w:space="0" w:color="auto"/>
        <w:left w:val="none" w:sz="0" w:space="0" w:color="auto"/>
        <w:bottom w:val="none" w:sz="0" w:space="0" w:color="auto"/>
        <w:right w:val="none" w:sz="0" w:space="0" w:color="auto"/>
      </w:divBdr>
      <w:divsChild>
        <w:div w:id="1748961787">
          <w:marLeft w:val="0"/>
          <w:marRight w:val="0"/>
          <w:marTop w:val="0"/>
          <w:marBottom w:val="0"/>
          <w:divBdr>
            <w:top w:val="none" w:sz="0" w:space="0" w:color="auto"/>
            <w:left w:val="none" w:sz="0" w:space="0" w:color="auto"/>
            <w:bottom w:val="none" w:sz="0" w:space="0" w:color="auto"/>
            <w:right w:val="none" w:sz="0" w:space="0" w:color="auto"/>
          </w:divBdr>
          <w:divsChild>
            <w:div w:id="18910725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075149">
      <w:bodyDiv w:val="1"/>
      <w:marLeft w:val="0"/>
      <w:marRight w:val="0"/>
      <w:marTop w:val="0"/>
      <w:marBottom w:val="0"/>
      <w:divBdr>
        <w:top w:val="none" w:sz="0" w:space="0" w:color="auto"/>
        <w:left w:val="none" w:sz="0" w:space="0" w:color="auto"/>
        <w:bottom w:val="none" w:sz="0" w:space="0" w:color="auto"/>
        <w:right w:val="none" w:sz="0" w:space="0" w:color="auto"/>
      </w:divBdr>
    </w:div>
    <w:div w:id="1945846559">
      <w:bodyDiv w:val="1"/>
      <w:marLeft w:val="0"/>
      <w:marRight w:val="0"/>
      <w:marTop w:val="0"/>
      <w:marBottom w:val="0"/>
      <w:divBdr>
        <w:top w:val="none" w:sz="0" w:space="0" w:color="auto"/>
        <w:left w:val="none" w:sz="0" w:space="0" w:color="auto"/>
        <w:bottom w:val="none" w:sz="0" w:space="0" w:color="auto"/>
        <w:right w:val="none" w:sz="0" w:space="0" w:color="auto"/>
      </w:divBdr>
      <w:divsChild>
        <w:div w:id="648482133">
          <w:marLeft w:val="0"/>
          <w:marRight w:val="0"/>
          <w:marTop w:val="0"/>
          <w:marBottom w:val="0"/>
          <w:divBdr>
            <w:top w:val="single" w:sz="6" w:space="3" w:color="AAA17F"/>
            <w:left w:val="single" w:sz="6" w:space="3" w:color="AAA17F"/>
            <w:bottom w:val="single" w:sz="6" w:space="3" w:color="AAA17F"/>
            <w:right w:val="single" w:sz="6" w:space="3" w:color="AAA17F"/>
          </w:divBdr>
          <w:divsChild>
            <w:div w:id="116739847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955550969">
      <w:bodyDiv w:val="1"/>
      <w:marLeft w:val="0"/>
      <w:marRight w:val="0"/>
      <w:marTop w:val="100"/>
      <w:marBottom w:val="100"/>
      <w:divBdr>
        <w:top w:val="none" w:sz="0" w:space="0" w:color="auto"/>
        <w:left w:val="none" w:sz="0" w:space="0" w:color="auto"/>
        <w:bottom w:val="none" w:sz="0" w:space="0" w:color="auto"/>
        <w:right w:val="none" w:sz="0" w:space="0" w:color="auto"/>
      </w:divBdr>
      <w:divsChild>
        <w:div w:id="387653360">
          <w:marLeft w:val="0"/>
          <w:marRight w:val="0"/>
          <w:marTop w:val="0"/>
          <w:marBottom w:val="0"/>
          <w:divBdr>
            <w:top w:val="none" w:sz="0" w:space="0" w:color="auto"/>
            <w:left w:val="none" w:sz="0" w:space="0" w:color="auto"/>
            <w:bottom w:val="none" w:sz="0" w:space="0" w:color="auto"/>
            <w:right w:val="none" w:sz="0" w:space="0" w:color="auto"/>
          </w:divBdr>
          <w:divsChild>
            <w:div w:id="1074355237">
              <w:marLeft w:val="0"/>
              <w:marRight w:val="0"/>
              <w:marTop w:val="0"/>
              <w:marBottom w:val="0"/>
              <w:divBdr>
                <w:top w:val="none" w:sz="0" w:space="0" w:color="auto"/>
                <w:left w:val="none" w:sz="0" w:space="0" w:color="auto"/>
                <w:bottom w:val="none" w:sz="0" w:space="0" w:color="auto"/>
                <w:right w:val="none" w:sz="0" w:space="0" w:color="auto"/>
              </w:divBdr>
              <w:divsChild>
                <w:div w:id="462770844">
                  <w:marLeft w:val="0"/>
                  <w:marRight w:val="0"/>
                  <w:marTop w:val="0"/>
                  <w:marBottom w:val="0"/>
                  <w:divBdr>
                    <w:top w:val="none" w:sz="0" w:space="0" w:color="auto"/>
                    <w:left w:val="none" w:sz="0" w:space="0" w:color="auto"/>
                    <w:bottom w:val="none" w:sz="0" w:space="0" w:color="auto"/>
                    <w:right w:val="none" w:sz="0" w:space="0" w:color="auto"/>
                  </w:divBdr>
                  <w:divsChild>
                    <w:div w:id="184944111">
                      <w:marLeft w:val="0"/>
                      <w:marRight w:val="0"/>
                      <w:marTop w:val="150"/>
                      <w:marBottom w:val="0"/>
                      <w:divBdr>
                        <w:top w:val="none" w:sz="0" w:space="0" w:color="auto"/>
                        <w:left w:val="none" w:sz="0" w:space="0" w:color="auto"/>
                        <w:bottom w:val="none" w:sz="0" w:space="0" w:color="auto"/>
                        <w:right w:val="none" w:sz="0" w:space="0" w:color="auto"/>
                      </w:divBdr>
                      <w:divsChild>
                        <w:div w:id="822283715">
                          <w:marLeft w:val="0"/>
                          <w:marRight w:val="0"/>
                          <w:marTop w:val="0"/>
                          <w:marBottom w:val="0"/>
                          <w:divBdr>
                            <w:top w:val="none" w:sz="0" w:space="0" w:color="auto"/>
                            <w:left w:val="none" w:sz="0" w:space="0" w:color="auto"/>
                            <w:bottom w:val="none" w:sz="0" w:space="0" w:color="auto"/>
                            <w:right w:val="none" w:sz="0" w:space="0" w:color="auto"/>
                          </w:divBdr>
                          <w:divsChild>
                            <w:div w:id="761872830">
                              <w:marLeft w:val="0"/>
                              <w:marRight w:val="0"/>
                              <w:marTop w:val="0"/>
                              <w:marBottom w:val="0"/>
                              <w:divBdr>
                                <w:top w:val="none" w:sz="0" w:space="0" w:color="auto"/>
                                <w:left w:val="none" w:sz="0" w:space="0" w:color="auto"/>
                                <w:bottom w:val="none" w:sz="0" w:space="0" w:color="auto"/>
                                <w:right w:val="none" w:sz="0" w:space="0" w:color="auto"/>
                              </w:divBdr>
                              <w:divsChild>
                                <w:div w:id="1678189061">
                                  <w:marLeft w:val="0"/>
                                  <w:marRight w:val="0"/>
                                  <w:marTop w:val="0"/>
                                  <w:marBottom w:val="0"/>
                                  <w:divBdr>
                                    <w:top w:val="none" w:sz="0" w:space="0" w:color="auto"/>
                                    <w:left w:val="none" w:sz="0" w:space="0" w:color="auto"/>
                                    <w:bottom w:val="none" w:sz="0" w:space="0" w:color="auto"/>
                                    <w:right w:val="none" w:sz="0" w:space="0" w:color="auto"/>
                                  </w:divBdr>
                                  <w:divsChild>
                                    <w:div w:id="806356448">
                                      <w:marLeft w:val="0"/>
                                      <w:marRight w:val="0"/>
                                      <w:marTop w:val="0"/>
                                      <w:marBottom w:val="0"/>
                                      <w:divBdr>
                                        <w:top w:val="none" w:sz="0" w:space="0" w:color="auto"/>
                                        <w:left w:val="none" w:sz="0" w:space="0" w:color="auto"/>
                                        <w:bottom w:val="none" w:sz="0" w:space="0" w:color="auto"/>
                                        <w:right w:val="none" w:sz="0" w:space="0" w:color="auto"/>
                                      </w:divBdr>
                                      <w:divsChild>
                                        <w:div w:id="1369136095">
                                          <w:marLeft w:val="0"/>
                                          <w:marRight w:val="0"/>
                                          <w:marTop w:val="0"/>
                                          <w:marBottom w:val="0"/>
                                          <w:divBdr>
                                            <w:top w:val="none" w:sz="0" w:space="0" w:color="auto"/>
                                            <w:left w:val="none" w:sz="0" w:space="0" w:color="auto"/>
                                            <w:bottom w:val="none" w:sz="0" w:space="0" w:color="auto"/>
                                            <w:right w:val="none" w:sz="0" w:space="0" w:color="auto"/>
                                          </w:divBdr>
                                          <w:divsChild>
                                            <w:div w:id="373316613">
                                              <w:marLeft w:val="0"/>
                                              <w:marRight w:val="0"/>
                                              <w:marTop w:val="0"/>
                                              <w:marBottom w:val="0"/>
                                              <w:divBdr>
                                                <w:top w:val="none" w:sz="0" w:space="0" w:color="auto"/>
                                                <w:left w:val="none" w:sz="0" w:space="0" w:color="auto"/>
                                                <w:bottom w:val="none" w:sz="0" w:space="0" w:color="auto"/>
                                                <w:right w:val="none" w:sz="0" w:space="0" w:color="auto"/>
                                              </w:divBdr>
                                              <w:divsChild>
                                                <w:div w:id="1342976227">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sChild>
                                                        <w:div w:id="1748451403">
                                                          <w:marLeft w:val="0"/>
                                                          <w:marRight w:val="0"/>
                                                          <w:marTop w:val="0"/>
                                                          <w:marBottom w:val="0"/>
                                                          <w:divBdr>
                                                            <w:top w:val="none" w:sz="0" w:space="0" w:color="auto"/>
                                                            <w:left w:val="none" w:sz="0" w:space="0" w:color="auto"/>
                                                            <w:bottom w:val="none" w:sz="0" w:space="0" w:color="auto"/>
                                                            <w:right w:val="none" w:sz="0" w:space="0" w:color="auto"/>
                                                          </w:divBdr>
                                                          <w:divsChild>
                                                            <w:div w:id="1038162425">
                                                              <w:marLeft w:val="0"/>
                                                              <w:marRight w:val="0"/>
                                                              <w:marTop w:val="0"/>
                                                              <w:marBottom w:val="0"/>
                                                              <w:divBdr>
                                                                <w:top w:val="none" w:sz="0" w:space="0" w:color="auto"/>
                                                                <w:left w:val="none" w:sz="0" w:space="0" w:color="auto"/>
                                                                <w:bottom w:val="none" w:sz="0" w:space="0" w:color="auto"/>
                                                                <w:right w:val="none" w:sz="0" w:space="0" w:color="auto"/>
                                                              </w:divBdr>
                                                              <w:divsChild>
                                                                <w:div w:id="642782274">
                                                                  <w:marLeft w:val="0"/>
                                                                  <w:marRight w:val="0"/>
                                                                  <w:marTop w:val="0"/>
                                                                  <w:marBottom w:val="0"/>
                                                                  <w:divBdr>
                                                                    <w:top w:val="none" w:sz="0" w:space="0" w:color="auto"/>
                                                                    <w:left w:val="none" w:sz="0" w:space="0" w:color="auto"/>
                                                                    <w:bottom w:val="none" w:sz="0" w:space="0" w:color="auto"/>
                                                                    <w:right w:val="none" w:sz="0" w:space="0" w:color="auto"/>
                                                                  </w:divBdr>
                                                                  <w:divsChild>
                                                                    <w:div w:id="231358333">
                                                                      <w:marLeft w:val="0"/>
                                                                      <w:marRight w:val="0"/>
                                                                      <w:marTop w:val="0"/>
                                                                      <w:marBottom w:val="0"/>
                                                                      <w:divBdr>
                                                                        <w:top w:val="none" w:sz="0" w:space="0" w:color="auto"/>
                                                                        <w:left w:val="none" w:sz="0" w:space="0" w:color="auto"/>
                                                                        <w:bottom w:val="none" w:sz="0" w:space="0" w:color="auto"/>
                                                                        <w:right w:val="none" w:sz="0" w:space="0" w:color="auto"/>
                                                                      </w:divBdr>
                                                                      <w:divsChild>
                                                                        <w:div w:id="1607031718">
                                                                          <w:marLeft w:val="0"/>
                                                                          <w:marRight w:val="0"/>
                                                                          <w:marTop w:val="0"/>
                                                                          <w:marBottom w:val="0"/>
                                                                          <w:divBdr>
                                                                            <w:top w:val="none" w:sz="0" w:space="0" w:color="auto"/>
                                                                            <w:left w:val="none" w:sz="0" w:space="0" w:color="auto"/>
                                                                            <w:bottom w:val="none" w:sz="0" w:space="0" w:color="auto"/>
                                                                            <w:right w:val="none" w:sz="0" w:space="0" w:color="auto"/>
                                                                          </w:divBdr>
                                                                          <w:divsChild>
                                                                            <w:div w:id="1840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03506">
      <w:bodyDiv w:val="1"/>
      <w:marLeft w:val="0"/>
      <w:marRight w:val="0"/>
      <w:marTop w:val="0"/>
      <w:marBottom w:val="0"/>
      <w:divBdr>
        <w:top w:val="none" w:sz="0" w:space="0" w:color="auto"/>
        <w:left w:val="none" w:sz="0" w:space="0" w:color="auto"/>
        <w:bottom w:val="none" w:sz="0" w:space="0" w:color="auto"/>
        <w:right w:val="none" w:sz="0" w:space="0" w:color="auto"/>
      </w:divBdr>
    </w:div>
    <w:div w:id="2010715867">
      <w:bodyDiv w:val="1"/>
      <w:marLeft w:val="0"/>
      <w:marRight w:val="0"/>
      <w:marTop w:val="0"/>
      <w:marBottom w:val="0"/>
      <w:divBdr>
        <w:top w:val="none" w:sz="0" w:space="0" w:color="auto"/>
        <w:left w:val="none" w:sz="0" w:space="0" w:color="auto"/>
        <w:bottom w:val="none" w:sz="0" w:space="0" w:color="auto"/>
        <w:right w:val="none" w:sz="0" w:space="0" w:color="auto"/>
      </w:divBdr>
      <w:divsChild>
        <w:div w:id="857809915">
          <w:marLeft w:val="0"/>
          <w:marRight w:val="0"/>
          <w:marTop w:val="0"/>
          <w:marBottom w:val="0"/>
          <w:divBdr>
            <w:top w:val="none" w:sz="0" w:space="0" w:color="auto"/>
            <w:left w:val="none" w:sz="0" w:space="0" w:color="auto"/>
            <w:bottom w:val="none" w:sz="0" w:space="0" w:color="auto"/>
            <w:right w:val="none" w:sz="0" w:space="0" w:color="auto"/>
          </w:divBdr>
          <w:divsChild>
            <w:div w:id="1579899455">
              <w:marLeft w:val="75"/>
              <w:marRight w:val="0"/>
              <w:marTop w:val="0"/>
              <w:marBottom w:val="0"/>
              <w:divBdr>
                <w:top w:val="none" w:sz="0" w:space="0" w:color="auto"/>
                <w:left w:val="none" w:sz="0" w:space="0" w:color="auto"/>
                <w:bottom w:val="none" w:sz="0" w:space="0" w:color="auto"/>
                <w:right w:val="none" w:sz="0" w:space="0" w:color="auto"/>
              </w:divBdr>
              <w:divsChild>
                <w:div w:id="312878612">
                  <w:marLeft w:val="0"/>
                  <w:marRight w:val="0"/>
                  <w:marTop w:val="0"/>
                  <w:marBottom w:val="0"/>
                  <w:divBdr>
                    <w:top w:val="none" w:sz="0" w:space="0" w:color="auto"/>
                    <w:left w:val="none" w:sz="0" w:space="0" w:color="auto"/>
                    <w:bottom w:val="none" w:sz="0" w:space="0" w:color="auto"/>
                    <w:right w:val="none" w:sz="0" w:space="0" w:color="auto"/>
                  </w:divBdr>
                  <w:divsChild>
                    <w:div w:id="1815296008">
                      <w:marLeft w:val="0"/>
                      <w:marRight w:val="0"/>
                      <w:marTop w:val="0"/>
                      <w:marBottom w:val="0"/>
                      <w:divBdr>
                        <w:top w:val="none" w:sz="0" w:space="0" w:color="auto"/>
                        <w:left w:val="none" w:sz="0" w:space="0" w:color="auto"/>
                        <w:bottom w:val="none" w:sz="0" w:space="0" w:color="auto"/>
                        <w:right w:val="none" w:sz="0" w:space="0" w:color="auto"/>
                      </w:divBdr>
                    </w:div>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8329">
      <w:bodyDiv w:val="1"/>
      <w:marLeft w:val="0"/>
      <w:marRight w:val="0"/>
      <w:marTop w:val="0"/>
      <w:marBottom w:val="0"/>
      <w:divBdr>
        <w:top w:val="none" w:sz="0" w:space="0" w:color="auto"/>
        <w:left w:val="none" w:sz="0" w:space="0" w:color="auto"/>
        <w:bottom w:val="none" w:sz="0" w:space="0" w:color="auto"/>
        <w:right w:val="none" w:sz="0" w:space="0" w:color="auto"/>
      </w:divBdr>
    </w:div>
    <w:div w:id="2047637404">
      <w:bodyDiv w:val="1"/>
      <w:marLeft w:val="0"/>
      <w:marRight w:val="0"/>
      <w:marTop w:val="0"/>
      <w:marBottom w:val="0"/>
      <w:divBdr>
        <w:top w:val="none" w:sz="0" w:space="0" w:color="auto"/>
        <w:left w:val="none" w:sz="0" w:space="0" w:color="auto"/>
        <w:bottom w:val="none" w:sz="0" w:space="0" w:color="auto"/>
        <w:right w:val="none" w:sz="0" w:space="0" w:color="auto"/>
      </w:divBdr>
    </w:div>
    <w:div w:id="2056270057">
      <w:bodyDiv w:val="1"/>
      <w:marLeft w:val="0"/>
      <w:marRight w:val="0"/>
      <w:marTop w:val="0"/>
      <w:marBottom w:val="0"/>
      <w:divBdr>
        <w:top w:val="none" w:sz="0" w:space="0" w:color="auto"/>
        <w:left w:val="none" w:sz="0" w:space="0" w:color="auto"/>
        <w:bottom w:val="none" w:sz="0" w:space="0" w:color="auto"/>
        <w:right w:val="none" w:sz="0" w:space="0" w:color="auto"/>
      </w:divBdr>
    </w:div>
    <w:div w:id="2062777818">
      <w:bodyDiv w:val="1"/>
      <w:marLeft w:val="0"/>
      <w:marRight w:val="0"/>
      <w:marTop w:val="100"/>
      <w:marBottom w:val="100"/>
      <w:divBdr>
        <w:top w:val="none" w:sz="0" w:space="0" w:color="auto"/>
        <w:left w:val="none" w:sz="0" w:space="0" w:color="auto"/>
        <w:bottom w:val="none" w:sz="0" w:space="0" w:color="auto"/>
        <w:right w:val="none" w:sz="0" w:space="0" w:color="auto"/>
      </w:divBdr>
      <w:divsChild>
        <w:div w:id="2044288447">
          <w:marLeft w:val="0"/>
          <w:marRight w:val="0"/>
          <w:marTop w:val="0"/>
          <w:marBottom w:val="0"/>
          <w:divBdr>
            <w:top w:val="none" w:sz="0" w:space="0" w:color="auto"/>
            <w:left w:val="none" w:sz="0" w:space="0" w:color="auto"/>
            <w:bottom w:val="none" w:sz="0" w:space="0" w:color="auto"/>
            <w:right w:val="none" w:sz="0" w:space="0" w:color="auto"/>
          </w:divBdr>
          <w:divsChild>
            <w:div w:id="128982658">
              <w:marLeft w:val="0"/>
              <w:marRight w:val="0"/>
              <w:marTop w:val="0"/>
              <w:marBottom w:val="0"/>
              <w:divBdr>
                <w:top w:val="none" w:sz="0" w:space="0" w:color="auto"/>
                <w:left w:val="none" w:sz="0" w:space="0" w:color="auto"/>
                <w:bottom w:val="none" w:sz="0" w:space="0" w:color="auto"/>
                <w:right w:val="none" w:sz="0" w:space="0" w:color="auto"/>
              </w:divBdr>
              <w:divsChild>
                <w:div w:id="1291788841">
                  <w:marLeft w:val="0"/>
                  <w:marRight w:val="0"/>
                  <w:marTop w:val="0"/>
                  <w:marBottom w:val="0"/>
                  <w:divBdr>
                    <w:top w:val="none" w:sz="0" w:space="0" w:color="auto"/>
                    <w:left w:val="none" w:sz="0" w:space="0" w:color="auto"/>
                    <w:bottom w:val="none" w:sz="0" w:space="0" w:color="auto"/>
                    <w:right w:val="none" w:sz="0" w:space="0" w:color="auto"/>
                  </w:divBdr>
                  <w:divsChild>
                    <w:div w:id="1719090059">
                      <w:marLeft w:val="0"/>
                      <w:marRight w:val="0"/>
                      <w:marTop w:val="150"/>
                      <w:marBottom w:val="0"/>
                      <w:divBdr>
                        <w:top w:val="none" w:sz="0" w:space="0" w:color="auto"/>
                        <w:left w:val="none" w:sz="0" w:space="0" w:color="auto"/>
                        <w:bottom w:val="none" w:sz="0" w:space="0" w:color="auto"/>
                        <w:right w:val="none" w:sz="0" w:space="0" w:color="auto"/>
                      </w:divBdr>
                      <w:divsChild>
                        <w:div w:id="887230064">
                          <w:marLeft w:val="0"/>
                          <w:marRight w:val="0"/>
                          <w:marTop w:val="0"/>
                          <w:marBottom w:val="0"/>
                          <w:divBdr>
                            <w:top w:val="none" w:sz="0" w:space="0" w:color="auto"/>
                            <w:left w:val="none" w:sz="0" w:space="0" w:color="auto"/>
                            <w:bottom w:val="none" w:sz="0" w:space="0" w:color="auto"/>
                            <w:right w:val="none" w:sz="0" w:space="0" w:color="auto"/>
                          </w:divBdr>
                          <w:divsChild>
                            <w:div w:id="2102750317">
                              <w:marLeft w:val="0"/>
                              <w:marRight w:val="0"/>
                              <w:marTop w:val="0"/>
                              <w:marBottom w:val="0"/>
                              <w:divBdr>
                                <w:top w:val="none" w:sz="0" w:space="0" w:color="auto"/>
                                <w:left w:val="none" w:sz="0" w:space="0" w:color="auto"/>
                                <w:bottom w:val="none" w:sz="0" w:space="0" w:color="auto"/>
                                <w:right w:val="none" w:sz="0" w:space="0" w:color="auto"/>
                              </w:divBdr>
                              <w:divsChild>
                                <w:div w:id="1643464629">
                                  <w:marLeft w:val="0"/>
                                  <w:marRight w:val="0"/>
                                  <w:marTop w:val="0"/>
                                  <w:marBottom w:val="0"/>
                                  <w:divBdr>
                                    <w:top w:val="none" w:sz="0" w:space="0" w:color="auto"/>
                                    <w:left w:val="none" w:sz="0" w:space="0" w:color="auto"/>
                                    <w:bottom w:val="none" w:sz="0" w:space="0" w:color="auto"/>
                                    <w:right w:val="none" w:sz="0" w:space="0" w:color="auto"/>
                                  </w:divBdr>
                                  <w:divsChild>
                                    <w:div w:id="614873815">
                                      <w:marLeft w:val="0"/>
                                      <w:marRight w:val="0"/>
                                      <w:marTop w:val="0"/>
                                      <w:marBottom w:val="0"/>
                                      <w:divBdr>
                                        <w:top w:val="none" w:sz="0" w:space="0" w:color="auto"/>
                                        <w:left w:val="none" w:sz="0" w:space="0" w:color="auto"/>
                                        <w:bottom w:val="none" w:sz="0" w:space="0" w:color="auto"/>
                                        <w:right w:val="none" w:sz="0" w:space="0" w:color="auto"/>
                                      </w:divBdr>
                                      <w:divsChild>
                                        <w:div w:id="627053353">
                                          <w:marLeft w:val="0"/>
                                          <w:marRight w:val="0"/>
                                          <w:marTop w:val="0"/>
                                          <w:marBottom w:val="0"/>
                                          <w:divBdr>
                                            <w:top w:val="none" w:sz="0" w:space="0" w:color="auto"/>
                                            <w:left w:val="none" w:sz="0" w:space="0" w:color="auto"/>
                                            <w:bottom w:val="none" w:sz="0" w:space="0" w:color="auto"/>
                                            <w:right w:val="none" w:sz="0" w:space="0" w:color="auto"/>
                                          </w:divBdr>
                                          <w:divsChild>
                                            <w:div w:id="64836948">
                                              <w:marLeft w:val="0"/>
                                              <w:marRight w:val="0"/>
                                              <w:marTop w:val="0"/>
                                              <w:marBottom w:val="0"/>
                                              <w:divBdr>
                                                <w:top w:val="none" w:sz="0" w:space="0" w:color="auto"/>
                                                <w:left w:val="none" w:sz="0" w:space="0" w:color="auto"/>
                                                <w:bottom w:val="none" w:sz="0" w:space="0" w:color="auto"/>
                                                <w:right w:val="none" w:sz="0" w:space="0" w:color="auto"/>
                                              </w:divBdr>
                                              <w:divsChild>
                                                <w:div w:id="1123425575">
                                                  <w:marLeft w:val="0"/>
                                                  <w:marRight w:val="0"/>
                                                  <w:marTop w:val="0"/>
                                                  <w:marBottom w:val="0"/>
                                                  <w:divBdr>
                                                    <w:top w:val="none" w:sz="0" w:space="0" w:color="auto"/>
                                                    <w:left w:val="none" w:sz="0" w:space="0" w:color="auto"/>
                                                    <w:bottom w:val="none" w:sz="0" w:space="0" w:color="auto"/>
                                                    <w:right w:val="none" w:sz="0" w:space="0" w:color="auto"/>
                                                  </w:divBdr>
                                                  <w:divsChild>
                                                    <w:div w:id="1711417795">
                                                      <w:marLeft w:val="0"/>
                                                      <w:marRight w:val="0"/>
                                                      <w:marTop w:val="0"/>
                                                      <w:marBottom w:val="0"/>
                                                      <w:divBdr>
                                                        <w:top w:val="none" w:sz="0" w:space="0" w:color="auto"/>
                                                        <w:left w:val="none" w:sz="0" w:space="0" w:color="auto"/>
                                                        <w:bottom w:val="none" w:sz="0" w:space="0" w:color="auto"/>
                                                        <w:right w:val="none" w:sz="0" w:space="0" w:color="auto"/>
                                                      </w:divBdr>
                                                      <w:divsChild>
                                                        <w:div w:id="1085036276">
                                                          <w:marLeft w:val="0"/>
                                                          <w:marRight w:val="0"/>
                                                          <w:marTop w:val="0"/>
                                                          <w:marBottom w:val="0"/>
                                                          <w:divBdr>
                                                            <w:top w:val="none" w:sz="0" w:space="0" w:color="auto"/>
                                                            <w:left w:val="none" w:sz="0" w:space="0" w:color="auto"/>
                                                            <w:bottom w:val="none" w:sz="0" w:space="0" w:color="auto"/>
                                                            <w:right w:val="none" w:sz="0" w:space="0" w:color="auto"/>
                                                          </w:divBdr>
                                                          <w:divsChild>
                                                            <w:div w:id="378285037">
                                                              <w:marLeft w:val="0"/>
                                                              <w:marRight w:val="0"/>
                                                              <w:marTop w:val="0"/>
                                                              <w:marBottom w:val="0"/>
                                                              <w:divBdr>
                                                                <w:top w:val="none" w:sz="0" w:space="0" w:color="auto"/>
                                                                <w:left w:val="none" w:sz="0" w:space="0" w:color="auto"/>
                                                                <w:bottom w:val="none" w:sz="0" w:space="0" w:color="auto"/>
                                                                <w:right w:val="none" w:sz="0" w:space="0" w:color="auto"/>
                                                              </w:divBdr>
                                                              <w:divsChild>
                                                                <w:div w:id="7148539">
                                                                  <w:marLeft w:val="0"/>
                                                                  <w:marRight w:val="0"/>
                                                                  <w:marTop w:val="0"/>
                                                                  <w:marBottom w:val="0"/>
                                                                  <w:divBdr>
                                                                    <w:top w:val="none" w:sz="0" w:space="0" w:color="auto"/>
                                                                    <w:left w:val="none" w:sz="0" w:space="0" w:color="auto"/>
                                                                    <w:bottom w:val="none" w:sz="0" w:space="0" w:color="auto"/>
                                                                    <w:right w:val="none" w:sz="0" w:space="0" w:color="auto"/>
                                                                  </w:divBdr>
                                                                  <w:divsChild>
                                                                    <w:div w:id="673921568">
                                                                      <w:marLeft w:val="0"/>
                                                                      <w:marRight w:val="0"/>
                                                                      <w:marTop w:val="0"/>
                                                                      <w:marBottom w:val="0"/>
                                                                      <w:divBdr>
                                                                        <w:top w:val="none" w:sz="0" w:space="0" w:color="auto"/>
                                                                        <w:left w:val="none" w:sz="0" w:space="0" w:color="auto"/>
                                                                        <w:bottom w:val="none" w:sz="0" w:space="0" w:color="auto"/>
                                                                        <w:right w:val="none" w:sz="0" w:space="0" w:color="auto"/>
                                                                      </w:divBdr>
                                                                      <w:divsChild>
                                                                        <w:div w:id="1545170182">
                                                                          <w:marLeft w:val="0"/>
                                                                          <w:marRight w:val="0"/>
                                                                          <w:marTop w:val="0"/>
                                                                          <w:marBottom w:val="0"/>
                                                                          <w:divBdr>
                                                                            <w:top w:val="none" w:sz="0" w:space="0" w:color="auto"/>
                                                                            <w:left w:val="none" w:sz="0" w:space="0" w:color="auto"/>
                                                                            <w:bottom w:val="none" w:sz="0" w:space="0" w:color="auto"/>
                                                                            <w:right w:val="none" w:sz="0" w:space="0" w:color="auto"/>
                                                                          </w:divBdr>
                                                                          <w:divsChild>
                                                                            <w:div w:id="562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20126">
      <w:bodyDiv w:val="1"/>
      <w:marLeft w:val="0"/>
      <w:marRight w:val="0"/>
      <w:marTop w:val="0"/>
      <w:marBottom w:val="0"/>
      <w:divBdr>
        <w:top w:val="none" w:sz="0" w:space="0" w:color="auto"/>
        <w:left w:val="none" w:sz="0" w:space="0" w:color="auto"/>
        <w:bottom w:val="none" w:sz="0" w:space="0" w:color="auto"/>
        <w:right w:val="none" w:sz="0" w:space="0" w:color="auto"/>
      </w:divBdr>
    </w:div>
    <w:div w:id="2099786675">
      <w:bodyDiv w:val="1"/>
      <w:marLeft w:val="0"/>
      <w:marRight w:val="0"/>
      <w:marTop w:val="0"/>
      <w:marBottom w:val="0"/>
      <w:divBdr>
        <w:top w:val="none" w:sz="0" w:space="0" w:color="auto"/>
        <w:left w:val="none" w:sz="0" w:space="0" w:color="auto"/>
        <w:bottom w:val="none" w:sz="0" w:space="0" w:color="auto"/>
        <w:right w:val="none" w:sz="0" w:space="0" w:color="auto"/>
      </w:divBdr>
    </w:div>
    <w:div w:id="2107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57">
          <w:marLeft w:val="0"/>
          <w:marRight w:val="0"/>
          <w:marTop w:val="0"/>
          <w:marBottom w:val="0"/>
          <w:divBdr>
            <w:top w:val="none" w:sz="0" w:space="0" w:color="auto"/>
            <w:left w:val="none" w:sz="0" w:space="0" w:color="auto"/>
            <w:bottom w:val="none" w:sz="0" w:space="0" w:color="auto"/>
            <w:right w:val="none" w:sz="0" w:space="0" w:color="auto"/>
          </w:divBdr>
          <w:divsChild>
            <w:div w:id="2023434712">
              <w:marLeft w:val="0"/>
              <w:marRight w:val="0"/>
              <w:marTop w:val="0"/>
              <w:marBottom w:val="0"/>
              <w:divBdr>
                <w:top w:val="none" w:sz="0" w:space="0" w:color="auto"/>
                <w:left w:val="none" w:sz="0" w:space="0" w:color="auto"/>
                <w:bottom w:val="none" w:sz="0" w:space="0" w:color="auto"/>
                <w:right w:val="none" w:sz="0" w:space="0" w:color="auto"/>
              </w:divBdr>
              <w:divsChild>
                <w:div w:id="1028681489">
                  <w:marLeft w:val="0"/>
                  <w:marRight w:val="0"/>
                  <w:marTop w:val="0"/>
                  <w:marBottom w:val="0"/>
                  <w:divBdr>
                    <w:top w:val="single" w:sz="6" w:space="0" w:color="E5E5E5"/>
                    <w:left w:val="single" w:sz="6" w:space="0" w:color="E5E5E5"/>
                    <w:bottom w:val="single" w:sz="6" w:space="0" w:color="E5E5E5"/>
                    <w:right w:val="single" w:sz="6" w:space="0" w:color="E5E5E5"/>
                  </w:divBdr>
                  <w:divsChild>
                    <w:div w:id="264847673">
                      <w:marLeft w:val="0"/>
                      <w:marRight w:val="0"/>
                      <w:marTop w:val="0"/>
                      <w:marBottom w:val="0"/>
                      <w:divBdr>
                        <w:top w:val="none" w:sz="0" w:space="0" w:color="auto"/>
                        <w:left w:val="none" w:sz="0" w:space="0" w:color="auto"/>
                        <w:bottom w:val="none" w:sz="0" w:space="0" w:color="auto"/>
                        <w:right w:val="none" w:sz="0" w:space="0" w:color="auto"/>
                      </w:divBdr>
                      <w:divsChild>
                        <w:div w:id="984698355">
                          <w:marLeft w:val="0"/>
                          <w:marRight w:val="0"/>
                          <w:marTop w:val="0"/>
                          <w:marBottom w:val="0"/>
                          <w:divBdr>
                            <w:top w:val="none" w:sz="0" w:space="0" w:color="auto"/>
                            <w:left w:val="none" w:sz="0" w:space="0" w:color="auto"/>
                            <w:bottom w:val="none" w:sz="0" w:space="0" w:color="auto"/>
                            <w:right w:val="none" w:sz="0" w:space="0" w:color="auto"/>
                          </w:divBdr>
                          <w:divsChild>
                            <w:div w:id="144050812">
                              <w:marLeft w:val="0"/>
                              <w:marRight w:val="0"/>
                              <w:marTop w:val="0"/>
                              <w:marBottom w:val="0"/>
                              <w:divBdr>
                                <w:top w:val="none" w:sz="0" w:space="0" w:color="auto"/>
                                <w:left w:val="none" w:sz="0" w:space="0" w:color="auto"/>
                                <w:bottom w:val="none" w:sz="0" w:space="0" w:color="auto"/>
                                <w:right w:val="none" w:sz="0" w:space="0" w:color="auto"/>
                              </w:divBdr>
                              <w:divsChild>
                                <w:div w:id="785807976">
                                  <w:marLeft w:val="0"/>
                                  <w:marRight w:val="0"/>
                                  <w:marTop w:val="0"/>
                                  <w:marBottom w:val="0"/>
                                  <w:divBdr>
                                    <w:top w:val="none" w:sz="0" w:space="0" w:color="auto"/>
                                    <w:left w:val="none" w:sz="0" w:space="0" w:color="auto"/>
                                    <w:bottom w:val="none" w:sz="0" w:space="0" w:color="auto"/>
                                    <w:right w:val="none" w:sz="0" w:space="0" w:color="auto"/>
                                  </w:divBdr>
                                  <w:divsChild>
                                    <w:div w:id="353918904">
                                      <w:marLeft w:val="0"/>
                                      <w:marRight w:val="0"/>
                                      <w:marTop w:val="0"/>
                                      <w:marBottom w:val="0"/>
                                      <w:divBdr>
                                        <w:top w:val="none" w:sz="0" w:space="0" w:color="auto"/>
                                        <w:left w:val="none" w:sz="0" w:space="0" w:color="auto"/>
                                        <w:bottom w:val="none" w:sz="0" w:space="0" w:color="auto"/>
                                        <w:right w:val="none" w:sz="0" w:space="0" w:color="auto"/>
                                      </w:divBdr>
                                      <w:divsChild>
                                        <w:div w:id="1800341425">
                                          <w:marLeft w:val="0"/>
                                          <w:marRight w:val="0"/>
                                          <w:marTop w:val="0"/>
                                          <w:marBottom w:val="0"/>
                                          <w:divBdr>
                                            <w:top w:val="none" w:sz="0" w:space="0" w:color="auto"/>
                                            <w:left w:val="none" w:sz="0" w:space="0" w:color="auto"/>
                                            <w:bottom w:val="none" w:sz="0" w:space="0" w:color="auto"/>
                                            <w:right w:val="none" w:sz="0" w:space="0" w:color="auto"/>
                                          </w:divBdr>
                                          <w:divsChild>
                                            <w:div w:id="812917111">
                                              <w:marLeft w:val="0"/>
                                              <w:marRight w:val="0"/>
                                              <w:marTop w:val="0"/>
                                              <w:marBottom w:val="0"/>
                                              <w:divBdr>
                                                <w:top w:val="none" w:sz="0" w:space="0" w:color="auto"/>
                                                <w:left w:val="none" w:sz="0" w:space="0" w:color="auto"/>
                                                <w:bottom w:val="none" w:sz="0" w:space="0" w:color="auto"/>
                                                <w:right w:val="none" w:sz="0" w:space="0" w:color="auto"/>
                                              </w:divBdr>
                                              <w:divsChild>
                                                <w:div w:id="527064612">
                                                  <w:marLeft w:val="0"/>
                                                  <w:marRight w:val="0"/>
                                                  <w:marTop w:val="0"/>
                                                  <w:marBottom w:val="0"/>
                                                  <w:divBdr>
                                                    <w:top w:val="none" w:sz="0" w:space="0" w:color="auto"/>
                                                    <w:left w:val="none" w:sz="0" w:space="0" w:color="auto"/>
                                                    <w:bottom w:val="none" w:sz="0" w:space="0" w:color="auto"/>
                                                    <w:right w:val="none" w:sz="0" w:space="0" w:color="auto"/>
                                                  </w:divBdr>
                                                </w:div>
                                                <w:div w:id="67661872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988316">
      <w:bodyDiv w:val="1"/>
      <w:marLeft w:val="0"/>
      <w:marRight w:val="0"/>
      <w:marTop w:val="0"/>
      <w:marBottom w:val="0"/>
      <w:divBdr>
        <w:top w:val="none" w:sz="0" w:space="0" w:color="auto"/>
        <w:left w:val="none" w:sz="0" w:space="0" w:color="auto"/>
        <w:bottom w:val="none" w:sz="0" w:space="0" w:color="auto"/>
        <w:right w:val="none" w:sz="0" w:space="0" w:color="auto"/>
      </w:divBdr>
      <w:divsChild>
        <w:div w:id="1448356560">
          <w:marLeft w:val="0"/>
          <w:marRight w:val="0"/>
          <w:marTop w:val="0"/>
          <w:marBottom w:val="0"/>
          <w:divBdr>
            <w:top w:val="none" w:sz="0" w:space="0" w:color="auto"/>
            <w:left w:val="none" w:sz="0" w:space="0" w:color="auto"/>
            <w:bottom w:val="none" w:sz="0" w:space="0" w:color="auto"/>
            <w:right w:val="none" w:sz="0" w:space="0" w:color="auto"/>
          </w:divBdr>
          <w:divsChild>
            <w:div w:id="293829780">
              <w:marLeft w:val="0"/>
              <w:marRight w:val="0"/>
              <w:marTop w:val="0"/>
              <w:marBottom w:val="0"/>
              <w:divBdr>
                <w:top w:val="none" w:sz="0" w:space="0" w:color="auto"/>
                <w:left w:val="none" w:sz="0" w:space="0" w:color="auto"/>
                <w:bottom w:val="none" w:sz="0" w:space="0" w:color="auto"/>
                <w:right w:val="none" w:sz="0" w:space="0" w:color="auto"/>
              </w:divBdr>
              <w:divsChild>
                <w:div w:id="907568402">
                  <w:marLeft w:val="0"/>
                  <w:marRight w:val="0"/>
                  <w:marTop w:val="0"/>
                  <w:marBottom w:val="0"/>
                  <w:divBdr>
                    <w:top w:val="none" w:sz="0" w:space="0" w:color="auto"/>
                    <w:left w:val="none" w:sz="0" w:space="0" w:color="auto"/>
                    <w:bottom w:val="none" w:sz="0" w:space="0" w:color="auto"/>
                    <w:right w:val="none" w:sz="0" w:space="0" w:color="auto"/>
                  </w:divBdr>
                  <w:divsChild>
                    <w:div w:id="850680176">
                      <w:marLeft w:val="0"/>
                      <w:marRight w:val="0"/>
                      <w:marTop w:val="0"/>
                      <w:marBottom w:val="0"/>
                      <w:divBdr>
                        <w:top w:val="none" w:sz="0" w:space="0" w:color="auto"/>
                        <w:left w:val="none" w:sz="0" w:space="0" w:color="auto"/>
                        <w:bottom w:val="none" w:sz="0" w:space="0" w:color="auto"/>
                        <w:right w:val="none" w:sz="0" w:space="0" w:color="auto"/>
                      </w:divBdr>
                      <w:divsChild>
                        <w:div w:id="1942104732">
                          <w:marLeft w:val="0"/>
                          <w:marRight w:val="0"/>
                          <w:marTop w:val="0"/>
                          <w:marBottom w:val="0"/>
                          <w:divBdr>
                            <w:top w:val="none" w:sz="0" w:space="0" w:color="auto"/>
                            <w:left w:val="none" w:sz="0" w:space="0" w:color="auto"/>
                            <w:bottom w:val="none" w:sz="0" w:space="0" w:color="auto"/>
                            <w:right w:val="none" w:sz="0" w:space="0" w:color="auto"/>
                          </w:divBdr>
                          <w:divsChild>
                            <w:div w:id="763722667">
                              <w:marLeft w:val="0"/>
                              <w:marRight w:val="0"/>
                              <w:marTop w:val="0"/>
                              <w:marBottom w:val="0"/>
                              <w:divBdr>
                                <w:top w:val="none" w:sz="0" w:space="0" w:color="auto"/>
                                <w:left w:val="none" w:sz="0" w:space="0" w:color="auto"/>
                                <w:bottom w:val="none" w:sz="0" w:space="0" w:color="auto"/>
                                <w:right w:val="none" w:sz="0" w:space="0" w:color="auto"/>
                              </w:divBdr>
                              <w:divsChild>
                                <w:div w:id="979773287">
                                  <w:marLeft w:val="0"/>
                                  <w:marRight w:val="0"/>
                                  <w:marTop w:val="0"/>
                                  <w:marBottom w:val="0"/>
                                  <w:divBdr>
                                    <w:top w:val="none" w:sz="0" w:space="0" w:color="auto"/>
                                    <w:left w:val="none" w:sz="0" w:space="0" w:color="auto"/>
                                    <w:bottom w:val="none" w:sz="0" w:space="0" w:color="auto"/>
                                    <w:right w:val="none" w:sz="0" w:space="0" w:color="auto"/>
                                  </w:divBdr>
                                  <w:divsChild>
                                    <w:div w:id="239218009">
                                      <w:marLeft w:val="0"/>
                                      <w:marRight w:val="0"/>
                                      <w:marTop w:val="0"/>
                                      <w:marBottom w:val="0"/>
                                      <w:divBdr>
                                        <w:top w:val="none" w:sz="0" w:space="0" w:color="auto"/>
                                        <w:left w:val="none" w:sz="0" w:space="0" w:color="auto"/>
                                        <w:bottom w:val="none" w:sz="0" w:space="0" w:color="auto"/>
                                        <w:right w:val="none" w:sz="0" w:space="0" w:color="auto"/>
                                      </w:divBdr>
                                      <w:divsChild>
                                        <w:div w:id="7034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C4DB70B-F86B-4991-9D92-CCF3032A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1077</Words>
  <Characters>6144</Characters>
  <Application>Microsoft Office Word</Application>
  <DocSecurity>0</DocSecurity>
  <Lines>51</Lines>
  <Paragraphs>14</Paragraphs>
  <ScaleCrop>false</ScaleCrop>
  <Company>UPC</Company>
  <LinksUpToDate>false</LinksUpToDate>
  <CharactersWithSpaces>7207</CharactersWithSpaces>
  <SharedDoc>false</SharedDoc>
  <HLinks>
    <vt:vector size="102" baseType="variant">
      <vt:variant>
        <vt:i4>2031671</vt:i4>
      </vt:variant>
      <vt:variant>
        <vt:i4>98</vt:i4>
      </vt:variant>
      <vt:variant>
        <vt:i4>0</vt:i4>
      </vt:variant>
      <vt:variant>
        <vt:i4>5</vt:i4>
      </vt:variant>
      <vt:variant>
        <vt:lpwstr/>
      </vt:variant>
      <vt:variant>
        <vt:lpwstr>_Toc420619250</vt:lpwstr>
      </vt:variant>
      <vt:variant>
        <vt:i4>1966135</vt:i4>
      </vt:variant>
      <vt:variant>
        <vt:i4>92</vt:i4>
      </vt:variant>
      <vt:variant>
        <vt:i4>0</vt:i4>
      </vt:variant>
      <vt:variant>
        <vt:i4>5</vt:i4>
      </vt:variant>
      <vt:variant>
        <vt:lpwstr/>
      </vt:variant>
      <vt:variant>
        <vt:lpwstr>_Toc420619249</vt:lpwstr>
      </vt:variant>
      <vt:variant>
        <vt:i4>1966135</vt:i4>
      </vt:variant>
      <vt:variant>
        <vt:i4>86</vt:i4>
      </vt:variant>
      <vt:variant>
        <vt:i4>0</vt:i4>
      </vt:variant>
      <vt:variant>
        <vt:i4>5</vt:i4>
      </vt:variant>
      <vt:variant>
        <vt:lpwstr/>
      </vt:variant>
      <vt:variant>
        <vt:lpwstr>_Toc420619248</vt:lpwstr>
      </vt:variant>
      <vt:variant>
        <vt:i4>1966135</vt:i4>
      </vt:variant>
      <vt:variant>
        <vt:i4>80</vt:i4>
      </vt:variant>
      <vt:variant>
        <vt:i4>0</vt:i4>
      </vt:variant>
      <vt:variant>
        <vt:i4>5</vt:i4>
      </vt:variant>
      <vt:variant>
        <vt:lpwstr/>
      </vt:variant>
      <vt:variant>
        <vt:lpwstr>_Toc420619247</vt:lpwstr>
      </vt:variant>
      <vt:variant>
        <vt:i4>1966135</vt:i4>
      </vt:variant>
      <vt:variant>
        <vt:i4>74</vt:i4>
      </vt:variant>
      <vt:variant>
        <vt:i4>0</vt:i4>
      </vt:variant>
      <vt:variant>
        <vt:i4>5</vt:i4>
      </vt:variant>
      <vt:variant>
        <vt:lpwstr/>
      </vt:variant>
      <vt:variant>
        <vt:lpwstr>_Toc420619246</vt:lpwstr>
      </vt:variant>
      <vt:variant>
        <vt:i4>1966135</vt:i4>
      </vt:variant>
      <vt:variant>
        <vt:i4>68</vt:i4>
      </vt:variant>
      <vt:variant>
        <vt:i4>0</vt:i4>
      </vt:variant>
      <vt:variant>
        <vt:i4>5</vt:i4>
      </vt:variant>
      <vt:variant>
        <vt:lpwstr/>
      </vt:variant>
      <vt:variant>
        <vt:lpwstr>_Toc420619245</vt:lpwstr>
      </vt:variant>
      <vt:variant>
        <vt:i4>1966135</vt:i4>
      </vt:variant>
      <vt:variant>
        <vt:i4>62</vt:i4>
      </vt:variant>
      <vt:variant>
        <vt:i4>0</vt:i4>
      </vt:variant>
      <vt:variant>
        <vt:i4>5</vt:i4>
      </vt:variant>
      <vt:variant>
        <vt:lpwstr/>
      </vt:variant>
      <vt:variant>
        <vt:lpwstr>_Toc420619244</vt:lpwstr>
      </vt:variant>
      <vt:variant>
        <vt:i4>1966135</vt:i4>
      </vt:variant>
      <vt:variant>
        <vt:i4>56</vt:i4>
      </vt:variant>
      <vt:variant>
        <vt:i4>0</vt:i4>
      </vt:variant>
      <vt:variant>
        <vt:i4>5</vt:i4>
      </vt:variant>
      <vt:variant>
        <vt:lpwstr/>
      </vt:variant>
      <vt:variant>
        <vt:lpwstr>_Toc420619243</vt:lpwstr>
      </vt:variant>
      <vt:variant>
        <vt:i4>1966135</vt:i4>
      </vt:variant>
      <vt:variant>
        <vt:i4>50</vt:i4>
      </vt:variant>
      <vt:variant>
        <vt:i4>0</vt:i4>
      </vt:variant>
      <vt:variant>
        <vt:i4>5</vt:i4>
      </vt:variant>
      <vt:variant>
        <vt:lpwstr/>
      </vt:variant>
      <vt:variant>
        <vt:lpwstr>_Toc420619242</vt:lpwstr>
      </vt:variant>
      <vt:variant>
        <vt:i4>1966135</vt:i4>
      </vt:variant>
      <vt:variant>
        <vt:i4>44</vt:i4>
      </vt:variant>
      <vt:variant>
        <vt:i4>0</vt:i4>
      </vt:variant>
      <vt:variant>
        <vt:i4>5</vt:i4>
      </vt:variant>
      <vt:variant>
        <vt:lpwstr/>
      </vt:variant>
      <vt:variant>
        <vt:lpwstr>_Toc420619241</vt:lpwstr>
      </vt:variant>
      <vt:variant>
        <vt:i4>1966135</vt:i4>
      </vt:variant>
      <vt:variant>
        <vt:i4>38</vt:i4>
      </vt:variant>
      <vt:variant>
        <vt:i4>0</vt:i4>
      </vt:variant>
      <vt:variant>
        <vt:i4>5</vt:i4>
      </vt:variant>
      <vt:variant>
        <vt:lpwstr/>
      </vt:variant>
      <vt:variant>
        <vt:lpwstr>_Toc420619240</vt:lpwstr>
      </vt:variant>
      <vt:variant>
        <vt:i4>1638455</vt:i4>
      </vt:variant>
      <vt:variant>
        <vt:i4>32</vt:i4>
      </vt:variant>
      <vt:variant>
        <vt:i4>0</vt:i4>
      </vt:variant>
      <vt:variant>
        <vt:i4>5</vt:i4>
      </vt:variant>
      <vt:variant>
        <vt:lpwstr/>
      </vt:variant>
      <vt:variant>
        <vt:lpwstr>_Toc420619239</vt:lpwstr>
      </vt:variant>
      <vt:variant>
        <vt:i4>1638455</vt:i4>
      </vt:variant>
      <vt:variant>
        <vt:i4>26</vt:i4>
      </vt:variant>
      <vt:variant>
        <vt:i4>0</vt:i4>
      </vt:variant>
      <vt:variant>
        <vt:i4>5</vt:i4>
      </vt:variant>
      <vt:variant>
        <vt:lpwstr/>
      </vt:variant>
      <vt:variant>
        <vt:lpwstr>_Toc420619238</vt:lpwstr>
      </vt:variant>
      <vt:variant>
        <vt:i4>1638455</vt:i4>
      </vt:variant>
      <vt:variant>
        <vt:i4>20</vt:i4>
      </vt:variant>
      <vt:variant>
        <vt:i4>0</vt:i4>
      </vt:variant>
      <vt:variant>
        <vt:i4>5</vt:i4>
      </vt:variant>
      <vt:variant>
        <vt:lpwstr/>
      </vt:variant>
      <vt:variant>
        <vt:lpwstr>_Toc420619237</vt:lpwstr>
      </vt:variant>
      <vt:variant>
        <vt:i4>1638455</vt:i4>
      </vt:variant>
      <vt:variant>
        <vt:i4>14</vt:i4>
      </vt:variant>
      <vt:variant>
        <vt:i4>0</vt:i4>
      </vt:variant>
      <vt:variant>
        <vt:i4>5</vt:i4>
      </vt:variant>
      <vt:variant>
        <vt:lpwstr/>
      </vt:variant>
      <vt:variant>
        <vt:lpwstr>_Toc420619236</vt:lpwstr>
      </vt:variant>
      <vt:variant>
        <vt:i4>1638455</vt:i4>
      </vt:variant>
      <vt:variant>
        <vt:i4>8</vt:i4>
      </vt:variant>
      <vt:variant>
        <vt:i4>0</vt:i4>
      </vt:variant>
      <vt:variant>
        <vt:i4>5</vt:i4>
      </vt:variant>
      <vt:variant>
        <vt:lpwstr/>
      </vt:variant>
      <vt:variant>
        <vt:lpwstr>_Toc420619235</vt:lpwstr>
      </vt:variant>
      <vt:variant>
        <vt:i4>1638455</vt:i4>
      </vt:variant>
      <vt:variant>
        <vt:i4>2</vt:i4>
      </vt:variant>
      <vt:variant>
        <vt:i4>0</vt:i4>
      </vt:variant>
      <vt:variant>
        <vt:i4>5</vt:i4>
      </vt:variant>
      <vt:variant>
        <vt:lpwstr/>
      </vt:variant>
      <vt:variant>
        <vt:lpwstr>_Toc420619234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Lenovo</cp:lastModifiedBy>
  <cp:revision>15</cp:revision>
  <cp:lastPrinted>2014-08-16T10:21:00Z</cp:lastPrinted>
  <dcterms:created xsi:type="dcterms:W3CDTF">2018-08-25T07:26:00Z</dcterms:created>
  <dcterms:modified xsi:type="dcterms:W3CDTF">2019-12-01T05:30:00Z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